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26" w:rsidRDefault="00CC2126" w:rsidP="00CC2126">
      <w:pPr>
        <w:rPr>
          <w:rFonts w:ascii="Arial" w:hAnsi="Arial"/>
          <w:noProof/>
        </w:rPr>
      </w:pPr>
    </w:p>
    <w:p w:rsidR="00CC2126" w:rsidRDefault="00CC2126" w:rsidP="00CC2126">
      <w:pPr>
        <w:rPr>
          <w:rFonts w:ascii="Arial" w:hAnsi="Arial"/>
          <w:noProof/>
        </w:rPr>
      </w:pPr>
    </w:p>
    <w:p w:rsidR="00CC2126" w:rsidRDefault="00CC2126" w:rsidP="00CC2126">
      <w:pPr>
        <w:rPr>
          <w:rFonts w:ascii="Arial" w:hAnsi="Arial"/>
          <w:noProof/>
        </w:rPr>
      </w:pPr>
    </w:p>
    <w:p w:rsidR="00CC2126" w:rsidRPr="00D829E4" w:rsidRDefault="00CC2126" w:rsidP="00CC2126">
      <w:pPr>
        <w:rPr>
          <w:rFonts w:ascii="Arial" w:hAnsi="Arial"/>
          <w:noProof/>
        </w:rPr>
      </w:pPr>
      <w:r>
        <w:rPr>
          <w:rFonts w:ascii="Arial" w:hAnsi="Arial"/>
          <w:noProof/>
          <w:lang w:val="en-GB" w:eastAsia="en-GB"/>
        </w:rPr>
        <mc:AlternateContent>
          <mc:Choice Requires="wps">
            <w:drawing>
              <wp:anchor distT="0" distB="0" distL="114300" distR="114300" simplePos="0" relativeHeight="251659264" behindDoc="0" locked="0" layoutInCell="0" allowOverlap="1" wp14:anchorId="4A27E564" wp14:editId="7797FFF9">
                <wp:simplePos x="0" y="0"/>
                <wp:positionH relativeFrom="column">
                  <wp:posOffset>0</wp:posOffset>
                </wp:positionH>
                <wp:positionV relativeFrom="paragraph">
                  <wp:posOffset>-548640</wp:posOffset>
                </wp:positionV>
                <wp:extent cx="5943600" cy="7315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000000"/>
                        </a:solidFill>
                        <a:ln w="9525">
                          <a:solidFill>
                            <a:srgbClr val="000000"/>
                          </a:solidFill>
                          <a:miter lim="800000"/>
                          <a:headEnd/>
                          <a:tailEnd/>
                        </a:ln>
                      </wps:spPr>
                      <wps:txbx>
                        <w:txbxContent>
                          <w:p w:rsidR="00CC2126" w:rsidRDefault="00CC2126" w:rsidP="00CC2126">
                            <w:pPr>
                              <w:rPr>
                                <w:sz w:val="24"/>
                              </w:rPr>
                            </w:pPr>
                          </w:p>
                          <w:p w:rsidR="00CC2126" w:rsidRDefault="00CC2126" w:rsidP="00CC2126">
                            <w:pPr>
                              <w:pStyle w:val="Heading1"/>
                              <w:jc w:val="center"/>
                              <w:rPr>
                                <w:b w:val="0"/>
                                <w:color w:val="FFFFFF"/>
                                <w:sz w:val="44"/>
                              </w:rPr>
                            </w:pPr>
                            <w:r>
                              <w:rPr>
                                <w:color w:val="FFFFFF"/>
                                <w:sz w:val="44"/>
                              </w:rPr>
                              <w:t>JOB DESCRIPTION</w:t>
                            </w:r>
                          </w:p>
                          <w:p w:rsidR="00CC2126" w:rsidRDefault="00CC2126" w:rsidP="00CC212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43.2pt;width:46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" o:allowincell="f" fillcolor="black">
                <v:textbox>
                  <w:txbxContent>
                    <w:p w:rsidR="00CC2126" w:rsidRDefault="00CC2126" w:rsidP="00CC2126">
                      <w:pPr>
                        <w:rPr>
                          <w:sz w:val="24"/>
                        </w:rPr>
                      </w:pPr>
                    </w:p>
                    <w:p w:rsidR="00CC2126" w:rsidRDefault="00CC2126" w:rsidP="00CC2126">
                      <w:pPr>
                        <w:pStyle w:val="Heading1"/>
                        <w:jc w:val="center"/>
                        <w:rPr>
                          <w:b w:val="0"/>
                          <w:color w:val="FFFFFF"/>
                          <w:sz w:val="44"/>
                        </w:rPr>
                      </w:pPr>
                      <w:r>
                        <w:rPr>
                          <w:color w:val="FFFFFF"/>
                          <w:sz w:val="44"/>
                        </w:rPr>
                        <w:t>JOB DESCRIPTION</w:t>
                      </w:r>
                    </w:p>
                    <w:p w:rsidR="00CC2126" w:rsidRDefault="00CC2126" w:rsidP="00CC2126">
                      <w:pPr>
                        <w:rPr>
                          <w:sz w:val="24"/>
                        </w:rPr>
                      </w:pPr>
                    </w:p>
                  </w:txbxContent>
                </v:textbox>
              </v:shape>
            </w:pict>
          </mc:Fallback>
        </mc:AlternateContent>
      </w:r>
    </w:p>
    <w:p w:rsidR="00CC2126" w:rsidRDefault="00CC2126" w:rsidP="00CC2126">
      <w:pPr>
        <w:rPr>
          <w:rFonts w:ascii="Arial" w:hAnsi="Arial"/>
          <w:noProof/>
        </w:rPr>
      </w:pPr>
    </w:p>
    <w:p w:rsidR="00CC2126" w:rsidRPr="00CC2126" w:rsidRDefault="00CC2126" w:rsidP="00CC2126">
      <w:pPr>
        <w:rPr>
          <w:rFonts w:ascii="Gill Sans MT" w:hAnsi="Gill Sans MT"/>
          <w:noProof/>
        </w:rPr>
      </w:pPr>
    </w:p>
    <w:p w:rsidR="00027644" w:rsidRDefault="00027644" w:rsidP="00027644">
      <w:pPr>
        <w:rPr>
          <w:rFonts w:ascii="Gill Sans MT" w:hAnsi="Gill Sans MT"/>
          <w:b/>
        </w:rPr>
      </w:pPr>
      <w:r>
        <w:rPr>
          <w:rFonts w:ascii="Gill Sans MT" w:hAnsi="Gill Sans MT"/>
          <w:b/>
        </w:rPr>
        <w:t>---------------------------------------------------------------------------------------------------------------------</w:t>
      </w:r>
    </w:p>
    <w:p w:rsidR="00027644" w:rsidRDefault="00027644" w:rsidP="00027644">
      <w:pPr>
        <w:widowControl/>
        <w:numPr>
          <w:ilvl w:val="0"/>
          <w:numId w:val="29"/>
        </w:numPr>
        <w:rPr>
          <w:rFonts w:ascii="Gill Sans MT" w:hAnsi="Gill Sans MT"/>
          <w:b/>
        </w:rPr>
      </w:pPr>
      <w:r>
        <w:rPr>
          <w:rFonts w:ascii="Gill Sans MT" w:hAnsi="Gill Sans MT"/>
          <w:b/>
        </w:rPr>
        <w:t xml:space="preserve">IDENTIFICATION OF JOB </w:t>
      </w:r>
    </w:p>
    <w:p w:rsidR="00027644" w:rsidRDefault="00027644" w:rsidP="00027644">
      <w:pPr>
        <w:rPr>
          <w:rFonts w:ascii="Gill Sans MT" w:hAnsi="Gill Sans MT"/>
          <w:b/>
        </w:rPr>
      </w:pPr>
      <w:r>
        <w:rPr>
          <w:rFonts w:ascii="Gill Sans MT" w:hAnsi="Gill Sans MT"/>
          <w:b/>
        </w:rPr>
        <w:t>---------------------------------------------------------------------------------------------------------------------</w:t>
      </w:r>
      <w:r>
        <w:rPr>
          <w:rFonts w:ascii="Gill Sans MT" w:hAnsi="Gill Sans MT"/>
          <w:b/>
        </w:rPr>
        <w:tab/>
      </w:r>
      <w:r>
        <w:rPr>
          <w:rFonts w:ascii="Gill Sans MT" w:hAnsi="Gill Sans MT"/>
          <w:b/>
        </w:rPr>
        <w:tab/>
      </w:r>
      <w:r>
        <w:rPr>
          <w:rFonts w:ascii="Gill Sans MT" w:hAnsi="Gill Sans MT"/>
          <w:b/>
        </w:rPr>
        <w:tab/>
      </w:r>
    </w:p>
    <w:p w:rsidR="00027644" w:rsidRDefault="00027644" w:rsidP="00162BDD">
      <w:pPr>
        <w:tabs>
          <w:tab w:val="left" w:pos="2977"/>
        </w:tabs>
        <w:ind w:left="3600" w:hanging="3600"/>
        <w:rPr>
          <w:rFonts w:ascii="Gill Sans MT" w:hAnsi="Gill Sans MT" w:cs="Arial"/>
          <w:b/>
          <w:sz w:val="24"/>
          <w:szCs w:val="24"/>
          <w:shd w:val="clear" w:color="auto" w:fill="FFFFFF"/>
        </w:rPr>
      </w:pPr>
      <w:r>
        <w:rPr>
          <w:rFonts w:ascii="Gill Sans MT" w:hAnsi="Gill Sans MT"/>
          <w:b/>
        </w:rPr>
        <w:t>JOB TITLE</w:t>
      </w:r>
      <w:r>
        <w:rPr>
          <w:rFonts w:ascii="Gill Sans MT" w:hAnsi="Gill Sans MT"/>
          <w:b/>
        </w:rPr>
        <w:tab/>
      </w:r>
      <w:r>
        <w:rPr>
          <w:rFonts w:ascii="Gill Sans MT" w:hAnsi="Gill Sans MT" w:cs="Arial"/>
          <w:b/>
          <w:sz w:val="24"/>
          <w:szCs w:val="24"/>
          <w:shd w:val="clear" w:color="auto" w:fill="FFFFFF"/>
        </w:rPr>
        <w:t>Volunteer</w:t>
      </w:r>
      <w:r w:rsidR="008F579A">
        <w:rPr>
          <w:rFonts w:ascii="Gill Sans MT" w:hAnsi="Gill Sans MT" w:cs="Arial"/>
          <w:b/>
          <w:sz w:val="24"/>
          <w:szCs w:val="24"/>
          <w:shd w:val="clear" w:color="auto" w:fill="FFFFFF"/>
        </w:rPr>
        <w:t xml:space="preserve"> and Penwith </w:t>
      </w:r>
      <w:r w:rsidR="004F03D6">
        <w:rPr>
          <w:rFonts w:ascii="Gill Sans MT" w:hAnsi="Gill Sans MT" w:cs="Arial"/>
          <w:b/>
          <w:sz w:val="24"/>
          <w:szCs w:val="24"/>
          <w:shd w:val="clear" w:color="auto" w:fill="FFFFFF"/>
        </w:rPr>
        <w:t>H</w:t>
      </w:r>
      <w:r w:rsidR="008F579A">
        <w:rPr>
          <w:rFonts w:ascii="Gill Sans MT" w:hAnsi="Gill Sans MT" w:cs="Arial"/>
          <w:b/>
          <w:sz w:val="24"/>
          <w:szCs w:val="24"/>
          <w:shd w:val="clear" w:color="auto" w:fill="FFFFFF"/>
        </w:rPr>
        <w:t>edges</w:t>
      </w:r>
      <w:r>
        <w:rPr>
          <w:rFonts w:ascii="Gill Sans MT" w:hAnsi="Gill Sans MT" w:cs="Arial"/>
          <w:b/>
          <w:sz w:val="24"/>
          <w:szCs w:val="24"/>
          <w:shd w:val="clear" w:color="auto" w:fill="FFFFFF"/>
        </w:rPr>
        <w:t xml:space="preserve"> Coordinator</w:t>
      </w:r>
    </w:p>
    <w:p w:rsidR="00027644" w:rsidRDefault="00027644" w:rsidP="00162BDD">
      <w:pPr>
        <w:tabs>
          <w:tab w:val="left" w:pos="2977"/>
        </w:tabs>
        <w:rPr>
          <w:rFonts w:ascii="Gill Sans MT" w:hAnsi="Gill Sans MT" w:cs="Times New Roman"/>
          <w:b/>
          <w:szCs w:val="20"/>
        </w:rPr>
      </w:pPr>
    </w:p>
    <w:p w:rsidR="00027644" w:rsidRDefault="00027644" w:rsidP="00162BDD">
      <w:pPr>
        <w:tabs>
          <w:tab w:val="left" w:pos="2977"/>
        </w:tabs>
        <w:rPr>
          <w:rFonts w:ascii="Gill Sans MT" w:hAnsi="Gill Sans MT"/>
          <w:b/>
        </w:rPr>
      </w:pPr>
      <w:r>
        <w:rPr>
          <w:rFonts w:ascii="Gill Sans MT" w:hAnsi="Gill Sans MT"/>
          <w:b/>
        </w:rPr>
        <w:t>FUNCTION</w:t>
      </w:r>
      <w:r w:rsidR="00162BDD">
        <w:rPr>
          <w:rFonts w:ascii="Gill Sans MT" w:hAnsi="Gill Sans MT"/>
          <w:b/>
        </w:rPr>
        <w:tab/>
      </w:r>
      <w:r w:rsidRPr="009C25AE">
        <w:rPr>
          <w:rFonts w:ascii="Gill Sans MT" w:hAnsi="Gill Sans MT"/>
        </w:rPr>
        <w:t>Conservation</w:t>
      </w:r>
    </w:p>
    <w:p w:rsidR="00027644" w:rsidRDefault="00027644" w:rsidP="00162BDD">
      <w:pPr>
        <w:tabs>
          <w:tab w:val="left" w:pos="2977"/>
        </w:tabs>
        <w:rPr>
          <w:rFonts w:ascii="Gill Sans MT" w:hAnsi="Gill Sans MT"/>
          <w:b/>
        </w:rPr>
      </w:pPr>
    </w:p>
    <w:p w:rsidR="00027644" w:rsidRDefault="00027644" w:rsidP="00162BDD">
      <w:pPr>
        <w:pStyle w:val="BodyTextIndent"/>
        <w:tabs>
          <w:tab w:val="left" w:pos="2977"/>
        </w:tabs>
        <w:ind w:left="3600" w:hanging="3600"/>
        <w:rPr>
          <w:rFonts w:ascii="Gill Sans MT" w:hAnsi="Gill Sans MT"/>
          <w:b/>
          <w:bCs/>
        </w:rPr>
      </w:pPr>
      <w:r w:rsidRPr="009C25AE">
        <w:rPr>
          <w:rFonts w:ascii="Gill Sans MT" w:hAnsi="Gill Sans MT"/>
          <w:b/>
        </w:rPr>
        <w:t>RESPONSIBLE TO</w:t>
      </w:r>
      <w:r w:rsidR="00162BDD">
        <w:rPr>
          <w:rFonts w:ascii="Gill Sans MT" w:hAnsi="Gill Sans MT"/>
        </w:rPr>
        <w:tab/>
      </w:r>
      <w:r>
        <w:rPr>
          <w:rFonts w:ascii="Gill Sans MT" w:hAnsi="Gill Sans MT"/>
        </w:rPr>
        <w:t>Penwith Landscape Partnership Programme Manager</w:t>
      </w:r>
    </w:p>
    <w:p w:rsidR="00027644" w:rsidRDefault="00027644" w:rsidP="00162BDD">
      <w:pPr>
        <w:tabs>
          <w:tab w:val="left" w:pos="2977"/>
        </w:tabs>
        <w:rPr>
          <w:rFonts w:ascii="Gill Sans MT" w:hAnsi="Gill Sans MT"/>
          <w:b/>
        </w:rPr>
      </w:pPr>
    </w:p>
    <w:p w:rsidR="00027644" w:rsidRPr="009C25AE" w:rsidRDefault="00027644" w:rsidP="00162BDD">
      <w:pPr>
        <w:tabs>
          <w:tab w:val="left" w:pos="2977"/>
        </w:tabs>
        <w:rPr>
          <w:rFonts w:ascii="Gill Sans MT" w:hAnsi="Gill Sans MT"/>
        </w:rPr>
      </w:pPr>
      <w:r>
        <w:rPr>
          <w:rFonts w:ascii="Gill Sans MT" w:hAnsi="Gill Sans MT"/>
          <w:b/>
        </w:rPr>
        <w:t>RESPONSIBLE FOR</w:t>
      </w:r>
      <w:r w:rsidR="00162BDD">
        <w:rPr>
          <w:rFonts w:ascii="Gill Sans MT" w:hAnsi="Gill Sans MT"/>
          <w:b/>
        </w:rPr>
        <w:tab/>
      </w:r>
      <w:r w:rsidRPr="009C25AE">
        <w:rPr>
          <w:rFonts w:ascii="Gill Sans MT" w:hAnsi="Gill Sans MT"/>
        </w:rPr>
        <w:t>Volunteers</w:t>
      </w:r>
    </w:p>
    <w:p w:rsidR="00027644" w:rsidRPr="009C25AE" w:rsidRDefault="00027644" w:rsidP="00162BDD">
      <w:pPr>
        <w:tabs>
          <w:tab w:val="left" w:pos="2977"/>
        </w:tabs>
        <w:rPr>
          <w:rFonts w:ascii="Gill Sans MT" w:hAnsi="Gill Sans MT"/>
        </w:rPr>
      </w:pPr>
    </w:p>
    <w:p w:rsidR="00027644" w:rsidRDefault="00027644" w:rsidP="00162BDD">
      <w:pPr>
        <w:tabs>
          <w:tab w:val="left" w:pos="2977"/>
        </w:tabs>
        <w:ind w:left="2880" w:hanging="2880"/>
        <w:rPr>
          <w:rFonts w:ascii="Gill Sans MT" w:hAnsi="Gill Sans MT"/>
          <w:b/>
        </w:rPr>
      </w:pPr>
      <w:r>
        <w:rPr>
          <w:rFonts w:ascii="Gill Sans MT" w:hAnsi="Gill Sans MT"/>
          <w:b/>
        </w:rPr>
        <w:t xml:space="preserve">WORKING </w:t>
      </w:r>
    </w:p>
    <w:p w:rsidR="00027644" w:rsidRDefault="00027644" w:rsidP="00162BDD">
      <w:pPr>
        <w:tabs>
          <w:tab w:val="left" w:pos="2977"/>
        </w:tabs>
        <w:ind w:left="2880" w:hanging="2880"/>
        <w:rPr>
          <w:rFonts w:ascii="Gill Sans MT" w:hAnsi="Gill Sans MT"/>
        </w:rPr>
      </w:pPr>
      <w:r>
        <w:rPr>
          <w:rFonts w:ascii="Gill Sans MT" w:hAnsi="Gill Sans MT"/>
          <w:b/>
        </w:rPr>
        <w:t>RELATIONSHIPS</w:t>
      </w:r>
      <w:r w:rsidR="00162BDD">
        <w:rPr>
          <w:rFonts w:ascii="Gill Sans MT" w:hAnsi="Gill Sans MT"/>
          <w:b/>
        </w:rPr>
        <w:tab/>
      </w:r>
      <w:r w:rsidR="00162BDD">
        <w:rPr>
          <w:rFonts w:ascii="Gill Sans MT" w:hAnsi="Gill Sans MT"/>
          <w:b/>
        </w:rPr>
        <w:tab/>
      </w:r>
      <w:r w:rsidR="0041680A">
        <w:rPr>
          <w:rFonts w:ascii="Gill Sans MT" w:hAnsi="Gill Sans MT"/>
        </w:rPr>
        <w:t>PLP staff, exec &amp; board,</w:t>
      </w:r>
      <w:r>
        <w:rPr>
          <w:rFonts w:ascii="Gill Sans MT" w:hAnsi="Gill Sans MT"/>
        </w:rPr>
        <w:t xml:space="preserve"> parish councils and community groups</w:t>
      </w:r>
    </w:p>
    <w:p w:rsidR="00027644" w:rsidRDefault="00027644" w:rsidP="00162BDD">
      <w:pPr>
        <w:tabs>
          <w:tab w:val="left" w:pos="2977"/>
        </w:tabs>
        <w:ind w:left="2880" w:hanging="2880"/>
        <w:rPr>
          <w:rFonts w:ascii="Gill Sans MT" w:hAnsi="Gill Sans MT"/>
          <w:b/>
        </w:rPr>
      </w:pPr>
    </w:p>
    <w:p w:rsidR="00027644" w:rsidRDefault="00027644" w:rsidP="00162BDD">
      <w:pPr>
        <w:tabs>
          <w:tab w:val="left" w:pos="2977"/>
        </w:tabs>
        <w:ind w:left="3119" w:hanging="3119"/>
        <w:rPr>
          <w:rFonts w:ascii="Gill Sans MT" w:hAnsi="Gill Sans MT"/>
        </w:rPr>
      </w:pPr>
      <w:r>
        <w:rPr>
          <w:rFonts w:ascii="Gill Sans MT" w:hAnsi="Gill Sans MT"/>
          <w:b/>
        </w:rPr>
        <w:t>TERM</w:t>
      </w:r>
      <w:r w:rsidR="00162BDD">
        <w:rPr>
          <w:rFonts w:ascii="Gill Sans MT" w:hAnsi="Gill Sans MT"/>
          <w:b/>
        </w:rPr>
        <w:tab/>
      </w:r>
      <w:r w:rsidR="00162BDD">
        <w:rPr>
          <w:rFonts w:ascii="Gill Sans MT" w:hAnsi="Gill Sans MT"/>
        </w:rPr>
        <w:t>Full-</w:t>
      </w:r>
      <w:r w:rsidR="002A0FCA">
        <w:rPr>
          <w:rFonts w:ascii="Gill Sans MT" w:hAnsi="Gill Sans MT"/>
        </w:rPr>
        <w:t>time</w:t>
      </w:r>
      <w:r>
        <w:rPr>
          <w:rFonts w:ascii="Gill Sans MT" w:hAnsi="Gill Sans MT"/>
        </w:rPr>
        <w:t xml:space="preserve"> Fixed Term </w:t>
      </w:r>
      <w:r w:rsidR="002A0FCA">
        <w:rPr>
          <w:rFonts w:ascii="Gill Sans MT" w:hAnsi="Gill Sans MT"/>
        </w:rPr>
        <w:t>to December 202</w:t>
      </w:r>
      <w:r w:rsidR="007D3DE1">
        <w:rPr>
          <w:rFonts w:ascii="Gill Sans MT" w:hAnsi="Gill Sans MT"/>
        </w:rPr>
        <w:t>2</w:t>
      </w:r>
    </w:p>
    <w:p w:rsidR="00027644" w:rsidRDefault="00027644" w:rsidP="00027644">
      <w:pPr>
        <w:ind w:left="2880" w:hanging="2880"/>
        <w:rPr>
          <w:rFonts w:ascii="Gill Sans MT" w:hAnsi="Gill Sans MT"/>
        </w:rPr>
      </w:pPr>
    </w:p>
    <w:p w:rsidR="00027644" w:rsidRDefault="00027644" w:rsidP="00027644">
      <w:pPr>
        <w:rPr>
          <w:rFonts w:ascii="Gill Sans MT" w:hAnsi="Gill Sans MT" w:cs="Arial"/>
          <w:b/>
          <w:sz w:val="24"/>
          <w:szCs w:val="24"/>
          <w:shd w:val="clear" w:color="auto" w:fill="FFFFFF"/>
        </w:rPr>
      </w:pPr>
    </w:p>
    <w:p w:rsidR="00027644" w:rsidRDefault="00027644" w:rsidP="00027644">
      <w:pPr>
        <w:rPr>
          <w:rFonts w:ascii="Gill Sans MT" w:hAnsi="Gill Sans MT" w:cs="Arial"/>
          <w:shd w:val="clear" w:color="auto" w:fill="FFFFFF"/>
        </w:rPr>
      </w:pPr>
      <w:r>
        <w:rPr>
          <w:rFonts w:ascii="Gill Sans MT" w:hAnsi="Gill Sans MT" w:cs="Arial"/>
          <w:b/>
          <w:shd w:val="clear" w:color="auto" w:fill="FFFFFF"/>
        </w:rPr>
        <w:t>Employer:</w:t>
      </w:r>
      <w:r>
        <w:rPr>
          <w:rFonts w:ascii="Gill Sans MT" w:hAnsi="Gill Sans MT" w:cs="Arial"/>
          <w:shd w:val="clear" w:color="auto" w:fill="FFFFFF"/>
        </w:rPr>
        <w:t xml:space="preserve"> </w:t>
      </w:r>
      <w:r>
        <w:rPr>
          <w:rFonts w:ascii="Gill Sans MT" w:hAnsi="Gill Sans MT" w:cs="Arial"/>
          <w:shd w:val="clear" w:color="auto" w:fill="FFFFFF"/>
        </w:rPr>
        <w:tab/>
      </w:r>
      <w:r>
        <w:rPr>
          <w:rFonts w:ascii="Gill Sans MT" w:hAnsi="Gill Sans MT" w:cs="Arial"/>
          <w:shd w:val="clear" w:color="auto" w:fill="FFFFFF"/>
        </w:rPr>
        <w:tab/>
      </w:r>
      <w:r>
        <w:rPr>
          <w:rFonts w:ascii="Gill Sans MT" w:hAnsi="Gill Sans MT" w:cs="Arial"/>
          <w:shd w:val="clear" w:color="auto" w:fill="FFFFFF"/>
        </w:rPr>
        <w:tab/>
      </w:r>
      <w:r>
        <w:rPr>
          <w:rFonts w:ascii="Gill Sans MT" w:hAnsi="Gill Sans MT" w:cs="Arial"/>
          <w:shd w:val="clear" w:color="auto" w:fill="FFFFFF"/>
        </w:rPr>
        <w:tab/>
        <w:t xml:space="preserve">Cornwall Wildlife Trust – Lead Partner </w:t>
      </w:r>
      <w:r>
        <w:rPr>
          <w:rFonts w:ascii="Gill Sans MT" w:hAnsi="Gill Sans MT" w:cs="Arial"/>
          <w:shd w:val="clear" w:color="auto" w:fill="FFFFFF"/>
        </w:rPr>
        <w:tab/>
      </w:r>
      <w:bookmarkStart w:id="0" w:name="_GoBack"/>
      <w:bookmarkEnd w:id="0"/>
    </w:p>
    <w:p w:rsidR="00027644" w:rsidRDefault="002A0FCA" w:rsidP="00027644">
      <w:pPr>
        <w:rPr>
          <w:rFonts w:ascii="Gill Sans MT" w:hAnsi="Gill Sans MT" w:cs="Arial"/>
          <w:shd w:val="clear" w:color="auto" w:fill="FFFFFF"/>
        </w:rPr>
      </w:pPr>
      <w:r>
        <w:rPr>
          <w:rFonts w:ascii="Gill Sans MT" w:hAnsi="Gill Sans MT" w:cs="Arial"/>
          <w:b/>
          <w:shd w:val="clear" w:color="auto" w:fill="FFFFFF"/>
        </w:rPr>
        <w:t>Lead Delivery Partner</w:t>
      </w:r>
      <w:r w:rsidR="00027644">
        <w:rPr>
          <w:rFonts w:ascii="Gill Sans MT" w:hAnsi="Gill Sans MT" w:cs="Arial"/>
          <w:b/>
          <w:shd w:val="clear" w:color="auto" w:fill="FFFFFF"/>
        </w:rPr>
        <w:t>:</w:t>
      </w:r>
      <w:r w:rsidR="00027644">
        <w:rPr>
          <w:rFonts w:ascii="Gill Sans MT" w:hAnsi="Gill Sans MT" w:cs="Arial"/>
          <w:shd w:val="clear" w:color="auto" w:fill="FFFFFF"/>
        </w:rPr>
        <w:t xml:space="preserve"> </w:t>
      </w:r>
      <w:r w:rsidR="00027644">
        <w:rPr>
          <w:rFonts w:ascii="Gill Sans MT" w:hAnsi="Gill Sans MT" w:cs="Arial"/>
          <w:shd w:val="clear" w:color="auto" w:fill="FFFFFF"/>
        </w:rPr>
        <w:tab/>
      </w:r>
      <w:r w:rsidR="00027644">
        <w:rPr>
          <w:rFonts w:ascii="Gill Sans MT" w:hAnsi="Gill Sans MT" w:cs="Arial"/>
          <w:shd w:val="clear" w:color="auto" w:fill="FFFFFF"/>
        </w:rPr>
        <w:tab/>
        <w:t>Cornwall AONB</w:t>
      </w:r>
    </w:p>
    <w:p w:rsidR="00027644" w:rsidRDefault="00027644" w:rsidP="00027644">
      <w:pPr>
        <w:rPr>
          <w:rFonts w:ascii="Gill Sans MT" w:hAnsi="Gill Sans MT" w:cs="Times New Roman"/>
          <w:szCs w:val="20"/>
        </w:rPr>
      </w:pPr>
    </w:p>
    <w:p w:rsidR="00027644" w:rsidRDefault="00027644" w:rsidP="00027644">
      <w:pPr>
        <w:rPr>
          <w:rFonts w:ascii="Gill Sans MT" w:eastAsia="Calibri" w:hAnsi="Gill Sans MT" w:cs="Calibri"/>
          <w:b/>
        </w:rPr>
      </w:pPr>
      <w:r>
        <w:rPr>
          <w:rFonts w:ascii="Gill Sans MT" w:eastAsia="Calibri" w:hAnsi="Gill Sans MT" w:cs="Calibri"/>
          <w:b/>
        </w:rPr>
        <w:t>[This post may be suitable for a secondment or other flexible working arrangements].</w:t>
      </w:r>
    </w:p>
    <w:p w:rsidR="00027644" w:rsidRDefault="00027644" w:rsidP="00027644">
      <w:pPr>
        <w:rPr>
          <w:rFonts w:ascii="Gill Sans MT" w:eastAsia="Times New Roman" w:hAnsi="Gill Sans MT" w:cs="Times New Roman"/>
          <w:b/>
          <w:szCs w:val="20"/>
        </w:rPr>
      </w:pPr>
    </w:p>
    <w:p w:rsidR="00027644" w:rsidRDefault="00027644" w:rsidP="00027644">
      <w:pPr>
        <w:rPr>
          <w:rFonts w:ascii="Gill Sans MT" w:hAnsi="Gill Sans MT"/>
          <w:b/>
        </w:rPr>
      </w:pPr>
      <w:r>
        <w:rPr>
          <w:rFonts w:ascii="Gill Sans MT" w:hAnsi="Gill Sans MT"/>
          <w:b/>
        </w:rPr>
        <w:t>---------------------------------------------------------------------------------------------------------------------</w:t>
      </w:r>
    </w:p>
    <w:p w:rsidR="00027644" w:rsidRDefault="00027644" w:rsidP="00027644">
      <w:pPr>
        <w:widowControl/>
        <w:numPr>
          <w:ilvl w:val="0"/>
          <w:numId w:val="29"/>
        </w:numPr>
        <w:rPr>
          <w:rFonts w:ascii="Gill Sans MT" w:hAnsi="Gill Sans MT"/>
          <w:b/>
        </w:rPr>
      </w:pPr>
      <w:r>
        <w:rPr>
          <w:rFonts w:ascii="Gill Sans MT" w:hAnsi="Gill Sans MT"/>
          <w:b/>
        </w:rPr>
        <w:t xml:space="preserve">OVERALL PURPOSE OF JOB </w:t>
      </w:r>
    </w:p>
    <w:p w:rsidR="00027644" w:rsidRDefault="00027644" w:rsidP="00027644">
      <w:pPr>
        <w:rPr>
          <w:rFonts w:ascii="Gill Sans MT" w:hAnsi="Gill Sans MT"/>
          <w:b/>
        </w:rPr>
      </w:pPr>
      <w:r>
        <w:rPr>
          <w:rFonts w:ascii="Gill Sans MT" w:hAnsi="Gill Sans MT"/>
          <w:b/>
        </w:rPr>
        <w:t>---------------------------------------------------------------------------------------------------------------------</w:t>
      </w:r>
      <w:r>
        <w:rPr>
          <w:rFonts w:ascii="Gill Sans MT" w:hAnsi="Gill Sans MT"/>
          <w:b/>
        </w:rPr>
        <w:tab/>
      </w:r>
    </w:p>
    <w:p w:rsidR="00027644" w:rsidRDefault="00027644" w:rsidP="00027644">
      <w:pPr>
        <w:rPr>
          <w:rFonts w:ascii="Gill Sans MT" w:hAnsi="Gill Sans MT" w:cs="Calibri"/>
          <w:sz w:val="20"/>
        </w:rPr>
      </w:pPr>
    </w:p>
    <w:p w:rsidR="008F579A" w:rsidRDefault="00027644" w:rsidP="00027644">
      <w:pPr>
        <w:rPr>
          <w:rFonts w:ascii="Gill Sans MT" w:hAnsi="Gill Sans MT" w:cs="Arial"/>
          <w:shd w:val="clear" w:color="auto" w:fill="FFFFFF"/>
        </w:rPr>
      </w:pPr>
      <w:r>
        <w:rPr>
          <w:rFonts w:ascii="Gill Sans MT" w:hAnsi="Gill Sans MT" w:cs="Arial"/>
          <w:shd w:val="clear" w:color="auto" w:fill="FFFFFF"/>
        </w:rPr>
        <w:t xml:space="preserve">The Volunteer </w:t>
      </w:r>
      <w:r w:rsidR="004F03D6">
        <w:rPr>
          <w:rFonts w:ascii="Gill Sans MT" w:hAnsi="Gill Sans MT" w:cs="Arial"/>
          <w:shd w:val="clear" w:color="auto" w:fill="FFFFFF"/>
        </w:rPr>
        <w:t xml:space="preserve">and Penwith Hedges </w:t>
      </w:r>
      <w:r>
        <w:rPr>
          <w:rFonts w:ascii="Gill Sans MT" w:hAnsi="Gill Sans MT" w:cs="Arial"/>
          <w:shd w:val="clear" w:color="auto" w:fill="FFFFFF"/>
        </w:rPr>
        <w:t xml:space="preserve">Coordinator will support and facilitate the expansion of </w:t>
      </w:r>
      <w:r w:rsidR="002A0FCA">
        <w:rPr>
          <w:rFonts w:ascii="Gill Sans MT" w:hAnsi="Gill Sans MT" w:cs="Arial"/>
          <w:shd w:val="clear" w:color="auto" w:fill="FFFFFF"/>
        </w:rPr>
        <w:t xml:space="preserve">the </w:t>
      </w:r>
      <w:r w:rsidR="0041680A">
        <w:rPr>
          <w:rFonts w:ascii="Gill Sans MT" w:hAnsi="Gill Sans MT" w:cs="Arial"/>
          <w:shd w:val="clear" w:color="auto" w:fill="FFFFFF"/>
        </w:rPr>
        <w:t>exis</w:t>
      </w:r>
      <w:r w:rsidR="004F03D6">
        <w:rPr>
          <w:rFonts w:ascii="Gill Sans MT" w:hAnsi="Gill Sans MT" w:cs="Arial"/>
          <w:shd w:val="clear" w:color="auto" w:fill="FFFFFF"/>
        </w:rPr>
        <w:t>ting</w:t>
      </w:r>
      <w:r w:rsidR="00162BDD" w:rsidRPr="00162BDD">
        <w:rPr>
          <w:rFonts w:ascii="Gill Sans MT" w:hAnsi="Gill Sans MT" w:cs="Arial"/>
          <w:shd w:val="clear" w:color="auto" w:fill="FFFFFF"/>
        </w:rPr>
        <w:t xml:space="preserve"> </w:t>
      </w:r>
      <w:r w:rsidR="00162BDD">
        <w:rPr>
          <w:rFonts w:ascii="Gill Sans MT" w:hAnsi="Gill Sans MT" w:cs="Arial"/>
          <w:shd w:val="clear" w:color="auto" w:fill="FFFFFF"/>
        </w:rPr>
        <w:t xml:space="preserve">Penwith Landscape Partnership (PLP) </w:t>
      </w:r>
      <w:r>
        <w:rPr>
          <w:rFonts w:ascii="Gill Sans MT" w:hAnsi="Gill Sans MT" w:cs="Arial"/>
          <w:shd w:val="clear" w:color="auto" w:fill="FFFFFF"/>
        </w:rPr>
        <w:t xml:space="preserve">network of volunteer groups and individual volunteers across the relevant projects of the </w:t>
      </w:r>
      <w:r w:rsidR="00162BDD">
        <w:rPr>
          <w:rFonts w:ascii="Gill Sans MT" w:hAnsi="Gill Sans MT" w:cs="Arial"/>
          <w:shd w:val="clear" w:color="auto" w:fill="FFFFFF"/>
        </w:rPr>
        <w:t xml:space="preserve">PLP </w:t>
      </w:r>
      <w:r w:rsidR="0041680A">
        <w:rPr>
          <w:rFonts w:ascii="Gill Sans MT" w:hAnsi="Gill Sans MT" w:cs="Arial"/>
          <w:shd w:val="clear" w:color="auto" w:fill="FFFFFF"/>
        </w:rPr>
        <w:t xml:space="preserve">scheme. </w:t>
      </w:r>
      <w:r w:rsidR="008F579A">
        <w:rPr>
          <w:rFonts w:ascii="Gill Sans MT" w:hAnsi="Gill Sans MT" w:cs="Arial"/>
          <w:shd w:val="clear" w:color="auto" w:fill="FFFFFF"/>
        </w:rPr>
        <w:t>Th</w:t>
      </w:r>
      <w:r w:rsidR="004F03D6">
        <w:rPr>
          <w:rFonts w:ascii="Gill Sans MT" w:hAnsi="Gill Sans MT" w:cs="Arial"/>
          <w:shd w:val="clear" w:color="auto" w:fill="FFFFFF"/>
        </w:rPr>
        <w:t>e</w:t>
      </w:r>
      <w:r w:rsidR="008F579A">
        <w:rPr>
          <w:rFonts w:ascii="Gill Sans MT" w:hAnsi="Gill Sans MT" w:cs="Arial"/>
          <w:shd w:val="clear" w:color="auto" w:fill="FFFFFF"/>
        </w:rPr>
        <w:t xml:space="preserve"> post will also </w:t>
      </w:r>
      <w:r w:rsidR="004F03D6">
        <w:rPr>
          <w:rFonts w:ascii="Gill Sans MT" w:hAnsi="Gill Sans MT" w:cs="Arial"/>
          <w:shd w:val="clear" w:color="auto" w:fill="FFFFFF"/>
        </w:rPr>
        <w:t xml:space="preserve">involve </w:t>
      </w:r>
      <w:r w:rsidR="008F579A">
        <w:rPr>
          <w:rFonts w:ascii="Gill Sans MT" w:hAnsi="Gill Sans MT" w:cs="Arial"/>
          <w:shd w:val="clear" w:color="auto" w:fill="FFFFFF"/>
        </w:rPr>
        <w:t>work</w:t>
      </w:r>
      <w:r w:rsidR="004F03D6">
        <w:rPr>
          <w:rFonts w:ascii="Gill Sans MT" w:hAnsi="Gill Sans MT" w:cs="Arial"/>
          <w:shd w:val="clear" w:color="auto" w:fill="FFFFFF"/>
        </w:rPr>
        <w:t>ing</w:t>
      </w:r>
      <w:r w:rsidR="0041680A">
        <w:rPr>
          <w:rFonts w:ascii="Gill Sans MT" w:hAnsi="Gill Sans MT" w:cs="Arial"/>
          <w:shd w:val="clear" w:color="auto" w:fill="FFFFFF"/>
        </w:rPr>
        <w:t xml:space="preserve"> for two</w:t>
      </w:r>
      <w:r w:rsidR="008F579A">
        <w:rPr>
          <w:rFonts w:ascii="Gill Sans MT" w:hAnsi="Gill Sans MT" w:cs="Arial"/>
          <w:shd w:val="clear" w:color="auto" w:fill="FFFFFF"/>
        </w:rPr>
        <w:t xml:space="preserve"> days each week on the Penwith Hedges Project, assisting the PLP Ecologist in delivery of the Penwith Hedges work programme.</w:t>
      </w:r>
    </w:p>
    <w:p w:rsidR="00027644" w:rsidRDefault="00027644" w:rsidP="00027644">
      <w:pPr>
        <w:rPr>
          <w:rFonts w:ascii="Gill Sans MT" w:hAnsi="Gill Sans MT" w:cs="Arial"/>
          <w:shd w:val="clear" w:color="auto" w:fill="FFFFFF"/>
        </w:rPr>
      </w:pPr>
    </w:p>
    <w:p w:rsidR="00027644" w:rsidRDefault="00027644" w:rsidP="00027644">
      <w:pPr>
        <w:rPr>
          <w:rFonts w:ascii="Gill Sans MT" w:hAnsi="Gill Sans MT" w:cs="Arial"/>
          <w:shd w:val="clear" w:color="auto" w:fill="FFFFFF"/>
        </w:rPr>
      </w:pPr>
      <w:r>
        <w:rPr>
          <w:rFonts w:ascii="Gill Sans MT" w:hAnsi="Gill Sans MT" w:cs="Arial"/>
          <w:shd w:val="clear" w:color="auto" w:fill="FFFFFF"/>
        </w:rPr>
        <w:t>The Penwith Landscape Partnership consists of a range of partners from the public, private and voluntary sector who have come together to deliver a significant programme of work to support the heritage, culture, landscape and biodiversity of West Penwith under the Heritage Lottery Fund’s Landscape Partnership Programme.</w:t>
      </w:r>
    </w:p>
    <w:p w:rsidR="0041680A" w:rsidRDefault="0041680A" w:rsidP="00027644">
      <w:pPr>
        <w:rPr>
          <w:rFonts w:ascii="Gill Sans MT" w:hAnsi="Gill Sans MT" w:cs="Arial"/>
          <w:shd w:val="clear" w:color="auto" w:fill="FFFFFF"/>
        </w:rPr>
      </w:pPr>
    </w:p>
    <w:p w:rsidR="00027644" w:rsidRDefault="00027644" w:rsidP="00027644">
      <w:pPr>
        <w:rPr>
          <w:rFonts w:ascii="Gill Sans MT" w:hAnsi="Gill Sans MT" w:cs="Arial"/>
          <w:sz w:val="24"/>
          <w:szCs w:val="24"/>
          <w:shd w:val="clear" w:color="auto" w:fill="FFFFFF"/>
        </w:rPr>
      </w:pPr>
      <w:r>
        <w:rPr>
          <w:rFonts w:ascii="Gill Sans MT" w:hAnsi="Gill Sans MT" w:cs="Arial"/>
          <w:shd w:val="clear" w:color="auto" w:fill="FFFFFF"/>
        </w:rPr>
        <w:t>The Penwith Landscape Partnership Programme will deliver a major change in the numbers of people who want to get involved in protecting their environment, heritage, culture and biodiversity and generate a level of commitment, enthusiasm and knowledge that will sustain the volunteer effort beyond the life of the Penwith Landscape Partnership scheme. The emphasis will be on training with a view to supporting community groups and individuals to gain skills in countryside land management which will help to protect the ancient landscape, heritage, culture and wildlife of West Penwith for successive generations.</w:t>
      </w:r>
    </w:p>
    <w:p w:rsidR="00027644" w:rsidRDefault="00027644" w:rsidP="00027644">
      <w:pPr>
        <w:rPr>
          <w:rFonts w:ascii="Gill Sans MT" w:hAnsi="Gill Sans MT" w:cs="Arial"/>
          <w:b/>
          <w:sz w:val="24"/>
          <w:szCs w:val="24"/>
          <w:shd w:val="clear" w:color="auto" w:fill="FFFFFF"/>
        </w:rPr>
      </w:pPr>
    </w:p>
    <w:p w:rsidR="00027644" w:rsidRDefault="00027644" w:rsidP="00027644">
      <w:pPr>
        <w:rPr>
          <w:rFonts w:ascii="Gill Sans MT" w:hAnsi="Gill Sans MT" w:cs="Times New Roman"/>
          <w:b/>
          <w:szCs w:val="20"/>
        </w:rPr>
      </w:pPr>
      <w:r>
        <w:rPr>
          <w:rFonts w:ascii="Gill Sans MT" w:hAnsi="Gill Sans MT"/>
          <w:b/>
        </w:rPr>
        <w:t>---------------------------------------------------------------------------------------------------------------------</w:t>
      </w:r>
    </w:p>
    <w:p w:rsidR="00027644" w:rsidRDefault="00027644" w:rsidP="00027644">
      <w:pPr>
        <w:widowControl/>
        <w:numPr>
          <w:ilvl w:val="0"/>
          <w:numId w:val="29"/>
        </w:numPr>
        <w:rPr>
          <w:rFonts w:ascii="Gill Sans MT" w:hAnsi="Gill Sans MT"/>
          <w:b/>
        </w:rPr>
      </w:pPr>
      <w:r>
        <w:rPr>
          <w:rFonts w:ascii="Gill Sans MT" w:hAnsi="Gill Sans MT"/>
          <w:b/>
        </w:rPr>
        <w:t xml:space="preserve">MAIN RESPONSIBILITIES </w:t>
      </w:r>
    </w:p>
    <w:p w:rsidR="00027644" w:rsidRDefault="00027644" w:rsidP="00027644">
      <w:pPr>
        <w:rPr>
          <w:rFonts w:ascii="Gill Sans MT" w:hAnsi="Gill Sans MT"/>
          <w:b/>
        </w:rPr>
      </w:pPr>
      <w:r>
        <w:rPr>
          <w:rFonts w:ascii="Gill Sans MT" w:hAnsi="Gill Sans MT"/>
          <w:b/>
        </w:rPr>
        <w:t>---------------------------------------------------------------------------------------------------------------------</w:t>
      </w:r>
      <w:r>
        <w:rPr>
          <w:rFonts w:ascii="Gill Sans MT" w:hAnsi="Gill Sans MT"/>
          <w:b/>
        </w:rPr>
        <w:tab/>
      </w:r>
    </w:p>
    <w:p w:rsidR="00027644" w:rsidRDefault="00027644" w:rsidP="00027644">
      <w:pPr>
        <w:rPr>
          <w:rFonts w:ascii="Gill Sans MT" w:eastAsia="Calibri" w:hAnsi="Gill Sans MT" w:cs="Calibri"/>
          <w:u w:val="single"/>
        </w:rPr>
      </w:pPr>
    </w:p>
    <w:p w:rsidR="00027644" w:rsidRDefault="00027644" w:rsidP="00027644">
      <w:pPr>
        <w:pStyle w:val="ListParagraph"/>
        <w:widowControl/>
        <w:numPr>
          <w:ilvl w:val="0"/>
          <w:numId w:val="30"/>
        </w:numPr>
        <w:spacing w:after="200" w:line="276" w:lineRule="auto"/>
        <w:contextualSpacing/>
        <w:rPr>
          <w:rFonts w:ascii="Gill Sans MT" w:eastAsia="Times New Roman" w:hAnsi="Gill Sans MT" w:cs="Arial"/>
          <w:b/>
          <w:shd w:val="clear" w:color="auto" w:fill="FFFFFF"/>
        </w:rPr>
      </w:pPr>
      <w:r>
        <w:rPr>
          <w:rFonts w:ascii="Gill Sans MT" w:hAnsi="Gill Sans MT" w:cs="Arial"/>
          <w:shd w:val="clear" w:color="auto" w:fill="FFFFFF"/>
        </w:rPr>
        <w:t xml:space="preserve">Build </w:t>
      </w:r>
      <w:r w:rsidR="004F03D6">
        <w:rPr>
          <w:rFonts w:ascii="Gill Sans MT" w:hAnsi="Gill Sans MT" w:cs="Arial"/>
          <w:shd w:val="clear" w:color="auto" w:fill="FFFFFF"/>
        </w:rPr>
        <w:t xml:space="preserve">on </w:t>
      </w:r>
      <w:r>
        <w:rPr>
          <w:rFonts w:ascii="Gill Sans MT" w:hAnsi="Gill Sans MT" w:cs="Arial"/>
          <w:shd w:val="clear" w:color="auto" w:fill="FFFFFF"/>
        </w:rPr>
        <w:t xml:space="preserve">and maintain </w:t>
      </w:r>
      <w:r w:rsidR="004F03D6">
        <w:rPr>
          <w:rFonts w:ascii="Gill Sans MT" w:hAnsi="Gill Sans MT" w:cs="Arial"/>
          <w:shd w:val="clear" w:color="auto" w:fill="FFFFFF"/>
        </w:rPr>
        <w:t xml:space="preserve">the existing </w:t>
      </w:r>
      <w:r>
        <w:rPr>
          <w:rFonts w:ascii="Gill Sans MT" w:hAnsi="Gill Sans MT" w:cs="Arial"/>
          <w:shd w:val="clear" w:color="auto" w:fill="FFFFFF"/>
        </w:rPr>
        <w:t xml:space="preserve">strong volunteering network to support the range of projects within the </w:t>
      </w:r>
      <w:r w:rsidR="004F03D6">
        <w:rPr>
          <w:rFonts w:ascii="Gill Sans MT" w:hAnsi="Gill Sans MT" w:cs="Arial"/>
          <w:shd w:val="clear" w:color="auto" w:fill="FFFFFF"/>
        </w:rPr>
        <w:t xml:space="preserve">PLP </w:t>
      </w:r>
      <w:r>
        <w:rPr>
          <w:rFonts w:ascii="Gill Sans MT" w:hAnsi="Gill Sans MT" w:cs="Arial"/>
          <w:shd w:val="clear" w:color="auto" w:fill="FFFFFF"/>
        </w:rPr>
        <w:t>scheme</w:t>
      </w:r>
      <w:r w:rsidR="008146F0">
        <w:rPr>
          <w:rFonts w:ascii="Gill Sans MT" w:hAnsi="Gill Sans MT" w:cs="Arial"/>
          <w:shd w:val="clear" w:color="auto" w:fill="FFFFFF"/>
        </w:rPr>
        <w:t>,</w:t>
      </w:r>
      <w:r>
        <w:rPr>
          <w:rFonts w:ascii="Gill Sans MT" w:hAnsi="Gill Sans MT" w:cs="Arial"/>
          <w:shd w:val="clear" w:color="auto" w:fill="FFFFFF"/>
        </w:rPr>
        <w:t xml:space="preserve"> working closely with other project officers to ascertain their volunteering requirements.</w:t>
      </w:r>
    </w:p>
    <w:p w:rsidR="00027644" w:rsidRDefault="00027644" w:rsidP="00027644">
      <w:pPr>
        <w:pStyle w:val="ListParagraph"/>
        <w:widowControl/>
        <w:numPr>
          <w:ilvl w:val="0"/>
          <w:numId w:val="30"/>
        </w:numPr>
        <w:spacing w:after="200" w:line="276" w:lineRule="auto"/>
        <w:contextualSpacing/>
        <w:rPr>
          <w:rFonts w:ascii="Gill Sans MT" w:hAnsi="Gill Sans MT" w:cs="Arial"/>
          <w:b/>
          <w:shd w:val="clear" w:color="auto" w:fill="FFFFFF"/>
        </w:rPr>
      </w:pPr>
      <w:r>
        <w:rPr>
          <w:rFonts w:ascii="Gill Sans MT" w:hAnsi="Gill Sans MT" w:cs="Arial"/>
          <w:shd w:val="clear" w:color="auto" w:fill="FFFFFF"/>
        </w:rPr>
        <w:t>Facilitate and coordinate volunteering activity within the scheme by engaging with individuals and community groups who may be interested in getting involved.</w:t>
      </w:r>
    </w:p>
    <w:p w:rsidR="00027644" w:rsidRDefault="00027644" w:rsidP="00027644">
      <w:pPr>
        <w:pStyle w:val="ListParagraph"/>
        <w:widowControl/>
        <w:numPr>
          <w:ilvl w:val="0"/>
          <w:numId w:val="30"/>
        </w:numPr>
        <w:spacing w:after="200" w:line="276" w:lineRule="auto"/>
        <w:contextualSpacing/>
        <w:rPr>
          <w:rFonts w:ascii="Gill Sans MT" w:hAnsi="Gill Sans MT" w:cs="Arial"/>
          <w:b/>
          <w:shd w:val="clear" w:color="auto" w:fill="FFFFFF"/>
        </w:rPr>
      </w:pPr>
      <w:r>
        <w:rPr>
          <w:rFonts w:ascii="Gill Sans MT" w:hAnsi="Gill Sans MT" w:cs="Arial"/>
          <w:shd w:val="clear" w:color="auto" w:fill="FFFFFF"/>
        </w:rPr>
        <w:t>Identify existing gaps in volunteering opportunities and organise appropriate training for individuals and group leaders.</w:t>
      </w:r>
    </w:p>
    <w:p w:rsidR="00027644" w:rsidRDefault="00027644" w:rsidP="00027644">
      <w:pPr>
        <w:pStyle w:val="ListParagraph"/>
        <w:widowControl/>
        <w:numPr>
          <w:ilvl w:val="0"/>
          <w:numId w:val="30"/>
        </w:numPr>
        <w:spacing w:after="200" w:line="276" w:lineRule="auto"/>
        <w:contextualSpacing/>
        <w:rPr>
          <w:rFonts w:ascii="Gill Sans MT" w:hAnsi="Gill Sans MT" w:cs="Arial"/>
          <w:b/>
          <w:shd w:val="clear" w:color="auto" w:fill="FFFFFF"/>
        </w:rPr>
      </w:pPr>
      <w:r>
        <w:rPr>
          <w:rFonts w:ascii="Gill Sans MT" w:hAnsi="Gill Sans MT" w:cs="Arial"/>
          <w:shd w:val="clear" w:color="auto" w:fill="FFFFFF"/>
        </w:rPr>
        <w:lastRenderedPageBreak/>
        <w:t>Provide a range of both short</w:t>
      </w:r>
      <w:r w:rsidR="008146F0">
        <w:rPr>
          <w:rFonts w:ascii="Gill Sans MT" w:hAnsi="Gill Sans MT" w:cs="Arial"/>
          <w:shd w:val="clear" w:color="auto" w:fill="FFFFFF"/>
        </w:rPr>
        <w:t>-</w:t>
      </w:r>
      <w:r>
        <w:rPr>
          <w:rFonts w:ascii="Gill Sans MT" w:hAnsi="Gill Sans MT" w:cs="Arial"/>
          <w:shd w:val="clear" w:color="auto" w:fill="FFFFFF"/>
        </w:rPr>
        <w:t>term and long</w:t>
      </w:r>
      <w:r w:rsidR="008146F0">
        <w:rPr>
          <w:rFonts w:ascii="Gill Sans MT" w:hAnsi="Gill Sans MT" w:cs="Arial"/>
          <w:shd w:val="clear" w:color="auto" w:fill="FFFFFF"/>
        </w:rPr>
        <w:t>-</w:t>
      </w:r>
      <w:r>
        <w:rPr>
          <w:rFonts w:ascii="Gill Sans MT" w:hAnsi="Gill Sans MT" w:cs="Arial"/>
          <w:shd w:val="clear" w:color="auto" w:fill="FFFFFF"/>
        </w:rPr>
        <w:t>term volunteering opportunities to ensure engagement with a range of people who have individual volunteering requirements and thus provide flexibility within the scheme.</w:t>
      </w:r>
    </w:p>
    <w:p w:rsidR="00027644" w:rsidRDefault="00FB053C" w:rsidP="00027644">
      <w:pPr>
        <w:pStyle w:val="ListParagraph"/>
        <w:widowControl/>
        <w:numPr>
          <w:ilvl w:val="0"/>
          <w:numId w:val="30"/>
        </w:numPr>
        <w:spacing w:after="200" w:line="276" w:lineRule="auto"/>
        <w:contextualSpacing/>
        <w:rPr>
          <w:rFonts w:ascii="Gill Sans MT" w:hAnsi="Gill Sans MT" w:cs="Arial"/>
          <w:b/>
          <w:shd w:val="clear" w:color="auto" w:fill="FFFFFF"/>
        </w:rPr>
      </w:pPr>
      <w:r>
        <w:rPr>
          <w:rFonts w:ascii="Gill Sans MT" w:hAnsi="Gill Sans MT" w:cs="Arial"/>
          <w:shd w:val="clear" w:color="auto" w:fill="FFFFFF"/>
        </w:rPr>
        <w:t>Ensure there is a focus on</w:t>
      </w:r>
      <w:r w:rsidR="00027644">
        <w:rPr>
          <w:rFonts w:ascii="Gill Sans MT" w:hAnsi="Gill Sans MT" w:cs="Arial"/>
          <w:shd w:val="clear" w:color="auto" w:fill="FFFFFF"/>
        </w:rPr>
        <w:t xml:space="preserve"> engagement with teenagers and young adults</w:t>
      </w:r>
      <w:r w:rsidR="008146F0">
        <w:rPr>
          <w:rFonts w:ascii="Gill Sans MT" w:hAnsi="Gill Sans MT" w:cs="Arial"/>
          <w:shd w:val="clear" w:color="auto" w:fill="FFFFFF"/>
        </w:rPr>
        <w:t xml:space="preserve"> </w:t>
      </w:r>
      <w:r>
        <w:rPr>
          <w:rFonts w:ascii="Gill Sans MT" w:hAnsi="Gill Sans MT" w:cs="Arial"/>
          <w:shd w:val="clear" w:color="auto" w:fill="FFFFFF"/>
        </w:rPr>
        <w:t>in the PLP volunteer programme</w:t>
      </w:r>
      <w:r w:rsidR="00027644">
        <w:rPr>
          <w:rFonts w:ascii="Gill Sans MT" w:hAnsi="Gill Sans MT" w:cs="Arial"/>
          <w:shd w:val="clear" w:color="auto" w:fill="FFFFFF"/>
        </w:rPr>
        <w:t>.</w:t>
      </w:r>
    </w:p>
    <w:p w:rsidR="00027644" w:rsidRDefault="00027644" w:rsidP="00027644">
      <w:pPr>
        <w:pStyle w:val="ListParagraph"/>
        <w:widowControl/>
        <w:numPr>
          <w:ilvl w:val="0"/>
          <w:numId w:val="30"/>
        </w:numPr>
        <w:spacing w:after="200" w:line="276" w:lineRule="auto"/>
        <w:contextualSpacing/>
        <w:rPr>
          <w:rFonts w:ascii="Gill Sans MT" w:hAnsi="Gill Sans MT" w:cs="Arial"/>
          <w:b/>
          <w:shd w:val="clear" w:color="auto" w:fill="FFFFFF"/>
        </w:rPr>
      </w:pPr>
      <w:r>
        <w:rPr>
          <w:rFonts w:ascii="Gill Sans MT" w:hAnsi="Gill Sans MT" w:cs="Arial"/>
          <w:shd w:val="clear" w:color="auto" w:fill="FFFFFF"/>
        </w:rPr>
        <w:t>Create links with other organisations and programmes through which volunteering opportunities can be filled and ensure that the scheme provides training and skills development to those out of work and to people with specific needs e.g. Penwith Pioneer, Work Routes Cornwall.</w:t>
      </w:r>
    </w:p>
    <w:p w:rsidR="00027644" w:rsidRPr="0041680A" w:rsidRDefault="00027644" w:rsidP="00027644">
      <w:pPr>
        <w:pStyle w:val="ListParagraph"/>
        <w:widowControl/>
        <w:numPr>
          <w:ilvl w:val="0"/>
          <w:numId w:val="30"/>
        </w:numPr>
        <w:spacing w:after="200" w:line="276" w:lineRule="auto"/>
        <w:contextualSpacing/>
        <w:rPr>
          <w:rFonts w:ascii="Gill Sans MT" w:hAnsi="Gill Sans MT" w:cs="Arial"/>
          <w:b/>
          <w:shd w:val="clear" w:color="auto" w:fill="FFFFFF"/>
        </w:rPr>
      </w:pPr>
      <w:r>
        <w:rPr>
          <w:rFonts w:ascii="Gill Sans MT" w:hAnsi="Gill Sans MT" w:cs="Arial"/>
          <w:shd w:val="clear" w:color="auto" w:fill="FFFFFF"/>
        </w:rPr>
        <w:t xml:space="preserve">Champion the </w:t>
      </w:r>
      <w:r w:rsidR="004F03D6">
        <w:rPr>
          <w:rFonts w:ascii="Gill Sans MT" w:hAnsi="Gill Sans MT" w:cs="Arial"/>
          <w:shd w:val="clear" w:color="auto" w:fill="FFFFFF"/>
        </w:rPr>
        <w:t>PLP</w:t>
      </w:r>
      <w:r>
        <w:rPr>
          <w:rFonts w:ascii="Gill Sans MT" w:hAnsi="Gill Sans MT" w:cs="Arial"/>
          <w:shd w:val="clear" w:color="auto" w:fill="FFFFFF"/>
        </w:rPr>
        <w:t xml:space="preserve"> scheme and the opportunities in which people and groups can get involved</w:t>
      </w:r>
      <w:r w:rsidR="004F03D6">
        <w:rPr>
          <w:rFonts w:ascii="Gill Sans MT" w:hAnsi="Gill Sans MT" w:cs="Arial"/>
          <w:shd w:val="clear" w:color="auto" w:fill="FFFFFF"/>
        </w:rPr>
        <w:t xml:space="preserve"> providing a range of interesting volunteering opportunities</w:t>
      </w:r>
    </w:p>
    <w:p w:rsidR="00FB053C" w:rsidRPr="00BC6D9A" w:rsidRDefault="00FB053C" w:rsidP="00027644">
      <w:pPr>
        <w:pStyle w:val="ListParagraph"/>
        <w:widowControl/>
        <w:numPr>
          <w:ilvl w:val="0"/>
          <w:numId w:val="30"/>
        </w:numPr>
        <w:spacing w:after="200" w:line="276" w:lineRule="auto"/>
        <w:contextualSpacing/>
        <w:rPr>
          <w:rFonts w:ascii="Gill Sans MT" w:hAnsi="Gill Sans MT" w:cs="Arial"/>
          <w:b/>
          <w:shd w:val="clear" w:color="auto" w:fill="FFFFFF"/>
        </w:rPr>
      </w:pPr>
      <w:r>
        <w:rPr>
          <w:rFonts w:ascii="Gill Sans MT" w:hAnsi="Gill Sans MT" w:cs="Arial"/>
          <w:shd w:val="clear" w:color="auto" w:fill="FFFFFF"/>
        </w:rPr>
        <w:t>Assist the PLP Ecologist in delivery of the Penwith Hedges project, including organisation and delivery of training sessions, survey and hedge repair volunteer task days and workshops</w:t>
      </w:r>
    </w:p>
    <w:p w:rsidR="00BC6D9A" w:rsidRPr="00BC6D9A" w:rsidRDefault="00BC6D9A" w:rsidP="00BC6D9A">
      <w:pPr>
        <w:widowControl/>
        <w:spacing w:after="200" w:line="276" w:lineRule="auto"/>
        <w:ind w:left="360"/>
        <w:contextualSpacing/>
        <w:rPr>
          <w:rFonts w:ascii="Gill Sans MT" w:hAnsi="Gill Sans MT" w:cs="Arial"/>
          <w:b/>
          <w:shd w:val="clear" w:color="auto" w:fill="FFFFFF"/>
        </w:rPr>
      </w:pPr>
      <w:r w:rsidRPr="00BC6D9A">
        <w:rPr>
          <w:rFonts w:ascii="Gill Sans MT" w:hAnsi="Gill Sans MT" w:cs="Arial"/>
          <w:shd w:val="clear" w:color="auto" w:fill="FFFFFF"/>
        </w:rPr>
        <w:t>Other</w:t>
      </w:r>
    </w:p>
    <w:p w:rsidR="00BC6D9A" w:rsidRPr="00CC5EA3" w:rsidRDefault="00BC6D9A" w:rsidP="00CC5EA3">
      <w:pPr>
        <w:pStyle w:val="ListParagraph"/>
        <w:widowControl/>
        <w:numPr>
          <w:ilvl w:val="0"/>
          <w:numId w:val="30"/>
        </w:numPr>
        <w:spacing w:after="200" w:line="276" w:lineRule="auto"/>
        <w:contextualSpacing/>
        <w:rPr>
          <w:rFonts w:ascii="Gill Sans MT" w:hAnsi="Gill Sans MT" w:cs="Arial"/>
          <w:shd w:val="clear" w:color="auto" w:fill="FFFFFF"/>
        </w:rPr>
      </w:pPr>
      <w:r w:rsidRPr="00CC5EA3">
        <w:rPr>
          <w:rFonts w:ascii="Gill Sans MT" w:hAnsi="Gill Sans MT" w:cs="Arial"/>
          <w:shd w:val="clear" w:color="auto" w:fill="FFFFFF"/>
        </w:rPr>
        <w:t>Participate in the Trust’s performance and management scheme and undertake training as agreed with the Programme Manager.</w:t>
      </w:r>
    </w:p>
    <w:p w:rsidR="00BC6D9A" w:rsidRPr="00CC5EA3" w:rsidRDefault="00BC6D9A" w:rsidP="00CC5EA3">
      <w:pPr>
        <w:pStyle w:val="ListParagraph"/>
        <w:widowControl/>
        <w:numPr>
          <w:ilvl w:val="0"/>
          <w:numId w:val="30"/>
        </w:numPr>
        <w:spacing w:after="200" w:line="276" w:lineRule="auto"/>
        <w:contextualSpacing/>
        <w:rPr>
          <w:rFonts w:ascii="Gill Sans MT" w:hAnsi="Gill Sans MT" w:cs="Arial"/>
          <w:shd w:val="clear" w:color="auto" w:fill="FFFFFF"/>
        </w:rPr>
      </w:pPr>
      <w:r w:rsidRPr="00CC5EA3">
        <w:rPr>
          <w:rFonts w:ascii="Gill Sans MT" w:hAnsi="Gill Sans MT" w:cs="Arial"/>
          <w:shd w:val="clear" w:color="auto" w:fill="FFFFFF"/>
        </w:rPr>
        <w:t>Carry out all duties and responsibilities with reasonable care for the health and safety of oneself and any other persons and co-operate fully with the Trust</w:t>
      </w:r>
      <w:r w:rsidR="0044234B">
        <w:rPr>
          <w:rFonts w:ascii="Gill Sans MT" w:hAnsi="Gill Sans MT" w:cs="Arial"/>
          <w:shd w:val="clear" w:color="auto" w:fill="FFFFFF"/>
        </w:rPr>
        <w:t xml:space="preserve"> in health and safety matters.</w:t>
      </w:r>
    </w:p>
    <w:p w:rsidR="00BC6D9A" w:rsidRPr="00BC6D9A" w:rsidRDefault="00BC6D9A" w:rsidP="00CC5EA3">
      <w:pPr>
        <w:pStyle w:val="ListParagraph"/>
        <w:widowControl/>
        <w:numPr>
          <w:ilvl w:val="0"/>
          <w:numId w:val="30"/>
        </w:numPr>
        <w:spacing w:after="200" w:line="276" w:lineRule="auto"/>
        <w:contextualSpacing/>
        <w:rPr>
          <w:rFonts w:ascii="Gill Sans MT" w:hAnsi="Gill Sans MT"/>
          <w:bCs/>
        </w:rPr>
      </w:pPr>
      <w:r w:rsidRPr="00CC5EA3">
        <w:rPr>
          <w:rFonts w:ascii="Gill Sans MT" w:hAnsi="Gill Sans MT" w:cs="Arial"/>
          <w:shd w:val="clear" w:color="auto" w:fill="FFFFFF"/>
        </w:rPr>
        <w:t>Assist in</w:t>
      </w:r>
      <w:r>
        <w:rPr>
          <w:rFonts w:ascii="Gill Sans MT" w:hAnsi="Gill Sans MT"/>
        </w:rPr>
        <w:t xml:space="preserve"> other work of Cornwall Wildlife Trust as appropriate</w:t>
      </w:r>
      <w:r w:rsidR="008146F0">
        <w:rPr>
          <w:rFonts w:ascii="Gill Sans MT" w:hAnsi="Gill Sans MT"/>
        </w:rPr>
        <w:t>.</w:t>
      </w:r>
    </w:p>
    <w:p w:rsidR="00BC6D9A" w:rsidRDefault="00BC6D9A" w:rsidP="00BC6D9A">
      <w:pPr>
        <w:widowControl/>
        <w:autoSpaceDE w:val="0"/>
        <w:autoSpaceDN w:val="0"/>
        <w:adjustRightInd w:val="0"/>
        <w:contextualSpacing/>
        <w:rPr>
          <w:rFonts w:ascii="Gill Sans MT" w:hAnsi="Gill Sans MT" w:cs="Arial"/>
          <w:b/>
          <w:sz w:val="24"/>
          <w:szCs w:val="24"/>
          <w:shd w:val="clear" w:color="auto" w:fill="FFFFFF"/>
        </w:rPr>
      </w:pPr>
    </w:p>
    <w:p w:rsidR="00BC6D9A" w:rsidRDefault="00BC6D9A" w:rsidP="00BC6D9A">
      <w:pPr>
        <w:widowControl/>
        <w:autoSpaceDE w:val="0"/>
        <w:autoSpaceDN w:val="0"/>
        <w:adjustRightInd w:val="0"/>
        <w:contextualSpacing/>
        <w:rPr>
          <w:rFonts w:ascii="Gill Sans MT" w:hAnsi="Gill Sans MT" w:cs="Arial"/>
          <w:b/>
          <w:sz w:val="24"/>
          <w:szCs w:val="24"/>
          <w:shd w:val="clear" w:color="auto" w:fill="FFFFFF"/>
        </w:rPr>
      </w:pPr>
    </w:p>
    <w:p w:rsidR="00BC6D9A" w:rsidRDefault="00BC6D9A" w:rsidP="00BC6D9A">
      <w:pPr>
        <w:widowControl/>
        <w:autoSpaceDE w:val="0"/>
        <w:autoSpaceDN w:val="0"/>
        <w:adjustRightInd w:val="0"/>
        <w:contextualSpacing/>
        <w:rPr>
          <w:rFonts w:ascii="Gill Sans MT" w:hAnsi="Gill Sans MT" w:cs="Arial"/>
          <w:b/>
          <w:sz w:val="24"/>
          <w:szCs w:val="24"/>
          <w:shd w:val="clear" w:color="auto" w:fill="FFFFFF"/>
        </w:rPr>
      </w:pPr>
    </w:p>
    <w:p w:rsidR="00BC6D9A" w:rsidRDefault="00BC6D9A" w:rsidP="00BC6D9A">
      <w:pPr>
        <w:widowControl/>
        <w:autoSpaceDE w:val="0"/>
        <w:autoSpaceDN w:val="0"/>
        <w:adjustRightInd w:val="0"/>
        <w:contextualSpacing/>
        <w:rPr>
          <w:rFonts w:ascii="Gill Sans MT" w:hAnsi="Gill Sans MT" w:cs="Arial"/>
          <w:b/>
          <w:sz w:val="24"/>
          <w:szCs w:val="24"/>
          <w:shd w:val="clear" w:color="auto" w:fill="FFFFFF"/>
        </w:rPr>
      </w:pPr>
    </w:p>
    <w:p w:rsidR="00BC6D9A" w:rsidRDefault="00BC6D9A" w:rsidP="00BC6D9A">
      <w:pPr>
        <w:widowControl/>
        <w:autoSpaceDE w:val="0"/>
        <w:autoSpaceDN w:val="0"/>
        <w:adjustRightInd w:val="0"/>
        <w:contextualSpacing/>
        <w:rPr>
          <w:rFonts w:ascii="Gill Sans MT" w:hAnsi="Gill Sans MT" w:cs="Arial"/>
          <w:b/>
          <w:sz w:val="24"/>
          <w:szCs w:val="24"/>
          <w:shd w:val="clear" w:color="auto" w:fill="FFFFFF"/>
        </w:rPr>
      </w:pPr>
    </w:p>
    <w:p w:rsidR="00BC6D9A" w:rsidRPr="00BC6D9A" w:rsidRDefault="00027644" w:rsidP="00BC6D9A">
      <w:pPr>
        <w:widowControl/>
        <w:autoSpaceDE w:val="0"/>
        <w:autoSpaceDN w:val="0"/>
        <w:adjustRightInd w:val="0"/>
        <w:contextualSpacing/>
        <w:rPr>
          <w:rFonts w:ascii="Gill Sans MT" w:hAnsi="Gill Sans MT"/>
          <w:bCs/>
        </w:rPr>
      </w:pPr>
      <w:r w:rsidRPr="00BC6D9A">
        <w:rPr>
          <w:rFonts w:ascii="Gill Sans MT" w:hAnsi="Gill Sans MT" w:cs="Arial"/>
          <w:b/>
          <w:sz w:val="24"/>
          <w:szCs w:val="24"/>
          <w:shd w:val="clear" w:color="auto" w:fill="FFFFF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27644" w:rsidTr="00BC6D9A">
        <w:trPr>
          <w:cantSplit/>
          <w:jc w:val="center"/>
        </w:trPr>
        <w:tc>
          <w:tcPr>
            <w:tcW w:w="10031" w:type="dxa"/>
            <w:tcBorders>
              <w:top w:val="single" w:sz="18" w:space="0" w:color="auto"/>
              <w:left w:val="single" w:sz="18" w:space="0" w:color="auto"/>
              <w:bottom w:val="single" w:sz="18" w:space="0" w:color="auto"/>
              <w:right w:val="single" w:sz="18" w:space="0" w:color="auto"/>
            </w:tcBorders>
            <w:hideMark/>
          </w:tcPr>
          <w:p w:rsidR="00027644" w:rsidRPr="00C01CBD" w:rsidRDefault="00027644">
            <w:pPr>
              <w:pStyle w:val="Heading2"/>
              <w:rPr>
                <w:rFonts w:ascii="Gill Sans MT" w:hAnsi="Gill Sans MT" w:cs="Tahoma"/>
                <w:color w:val="auto"/>
                <w:szCs w:val="22"/>
              </w:rPr>
            </w:pPr>
            <w:r w:rsidRPr="00C01CBD">
              <w:rPr>
                <w:rFonts w:ascii="Gill Sans MT" w:hAnsi="Gill Sans MT" w:cs="Tahoma"/>
                <w:color w:val="auto"/>
                <w:szCs w:val="22"/>
              </w:rPr>
              <w:lastRenderedPageBreak/>
              <w:t>Penwith Landscape Volunteer Programme Coordinator - Person Specification</w:t>
            </w:r>
          </w:p>
        </w:tc>
      </w:tr>
    </w:tbl>
    <w:p w:rsidR="00027644" w:rsidRDefault="00027644" w:rsidP="00027644">
      <w:pPr>
        <w:rPr>
          <w:rFonts w:ascii="Gill Sans MT" w:eastAsia="Calibri" w:hAnsi="Gill Sans MT" w:cs="Calibri"/>
        </w:rPr>
      </w:pPr>
    </w:p>
    <w:p w:rsidR="0067454B" w:rsidRDefault="0067454B" w:rsidP="00027644">
      <w:pPr>
        <w:rPr>
          <w:rFonts w:ascii="Gill Sans MT" w:eastAsia="Times New Roman" w:hAnsi="Gill Sans MT" w:cs="Times New Roman"/>
          <w:szCs w:val="20"/>
        </w:rPr>
      </w:pPr>
    </w:p>
    <w:p w:rsidR="0067454B" w:rsidRPr="0067454B" w:rsidRDefault="0067454B" w:rsidP="0067454B">
      <w:pPr>
        <w:rPr>
          <w:rFonts w:ascii="Gill Sans MT" w:hAnsi="Gill Sans MT"/>
          <w:b/>
          <w:sz w:val="24"/>
          <w:szCs w:val="24"/>
        </w:rPr>
      </w:pPr>
      <w:r>
        <w:rPr>
          <w:rFonts w:ascii="Gill Sans MT" w:hAnsi="Gill Sans MT"/>
          <w:b/>
          <w:sz w:val="24"/>
          <w:szCs w:val="24"/>
        </w:rPr>
        <w:t>Area A</w:t>
      </w:r>
      <w:r>
        <w:rPr>
          <w:rFonts w:ascii="Gill Sans MT" w:hAnsi="Gill Sans MT"/>
          <w:b/>
          <w:sz w:val="24"/>
          <w:szCs w:val="24"/>
        </w:rPr>
        <w:tab/>
      </w:r>
      <w:r w:rsidRPr="0067454B">
        <w:rPr>
          <w:rFonts w:ascii="Gill Sans MT" w:hAnsi="Gill Sans MT"/>
          <w:b/>
          <w:sz w:val="24"/>
          <w:szCs w:val="24"/>
        </w:rPr>
        <w:t>EDUCATION</w:t>
      </w:r>
      <w:r w:rsidR="004C7D8A">
        <w:rPr>
          <w:rFonts w:ascii="Gill Sans MT" w:hAnsi="Gill Sans MT"/>
          <w:b/>
          <w:sz w:val="24"/>
          <w:szCs w:val="24"/>
        </w:rPr>
        <w:t xml:space="preserve"> and SKILLS</w:t>
      </w:r>
    </w:p>
    <w:p w:rsidR="0067454B" w:rsidRPr="0067454B" w:rsidRDefault="0067454B" w:rsidP="0067454B">
      <w:pPr>
        <w:pStyle w:val="ListParagraph"/>
        <w:ind w:left="57"/>
        <w:rPr>
          <w:rFonts w:ascii="Gill Sans MT" w:hAnsi="Gill Sans MT" w:cs="Arial"/>
          <w:b/>
          <w:shd w:val="clear" w:color="auto" w:fill="FFFFFF"/>
        </w:rPr>
      </w:pPr>
      <w:r w:rsidRPr="0067454B">
        <w:rPr>
          <w:rFonts w:ascii="Gill Sans MT" w:hAnsi="Gill Sans MT" w:cs="Arial"/>
          <w:b/>
          <w:shd w:val="clear" w:color="auto" w:fill="FFFFFF"/>
        </w:rPr>
        <w:t>Essential</w:t>
      </w:r>
    </w:p>
    <w:p w:rsidR="00027644" w:rsidRDefault="0067454B" w:rsidP="0067454B">
      <w:pPr>
        <w:pStyle w:val="ListParagraph"/>
        <w:numPr>
          <w:ilvl w:val="0"/>
          <w:numId w:val="36"/>
        </w:numPr>
        <w:rPr>
          <w:rFonts w:ascii="Gill Sans MT" w:hAnsi="Gill Sans MT" w:cs="Arial"/>
          <w:shd w:val="clear" w:color="auto" w:fill="FFFFFF"/>
        </w:rPr>
      </w:pPr>
      <w:r w:rsidRPr="0067454B">
        <w:rPr>
          <w:rFonts w:ascii="Gill Sans MT" w:hAnsi="Gill Sans MT" w:cs="Arial"/>
          <w:shd w:val="clear" w:color="auto" w:fill="FFFFFF"/>
        </w:rPr>
        <w:t>Educated to at least degree standard or have substantial directly relevant work</w:t>
      </w:r>
    </w:p>
    <w:p w:rsidR="004C7D8A" w:rsidRDefault="004C7D8A" w:rsidP="004C7D8A">
      <w:pPr>
        <w:pStyle w:val="ListParagraph"/>
        <w:widowControl/>
        <w:numPr>
          <w:ilvl w:val="0"/>
          <w:numId w:val="36"/>
        </w:numPr>
        <w:contextualSpacing/>
        <w:rPr>
          <w:rFonts w:ascii="Gill Sans MT" w:hAnsi="Gill Sans MT" w:cs="Arial"/>
        </w:rPr>
      </w:pPr>
      <w:r>
        <w:rPr>
          <w:rFonts w:ascii="Gill Sans MT" w:hAnsi="Gill Sans MT" w:cs="Arial"/>
          <w:shd w:val="clear" w:color="auto" w:fill="FFFFFF"/>
        </w:rPr>
        <w:t xml:space="preserve">Producing, recording, updating and managing information </w:t>
      </w:r>
      <w:r w:rsidR="008146F0">
        <w:rPr>
          <w:rFonts w:ascii="Gill Sans MT" w:hAnsi="Gill Sans MT" w:cs="Arial"/>
          <w:shd w:val="clear" w:color="auto" w:fill="FFFFFF"/>
        </w:rPr>
        <w:t>databases</w:t>
      </w:r>
    </w:p>
    <w:p w:rsidR="004C7D8A" w:rsidRDefault="004C7D8A" w:rsidP="004C7D8A">
      <w:pPr>
        <w:pStyle w:val="ListParagraph"/>
        <w:widowControl/>
        <w:numPr>
          <w:ilvl w:val="0"/>
          <w:numId w:val="36"/>
        </w:numPr>
        <w:contextualSpacing/>
        <w:rPr>
          <w:rFonts w:ascii="Gill Sans MT" w:hAnsi="Gill Sans MT" w:cs="Arial"/>
        </w:rPr>
      </w:pPr>
      <w:r>
        <w:rPr>
          <w:rFonts w:ascii="Gill Sans MT" w:hAnsi="Gill Sans MT" w:cs="Arial"/>
        </w:rPr>
        <w:t>Producing and using Risk Assessments</w:t>
      </w:r>
    </w:p>
    <w:p w:rsidR="004C7D8A" w:rsidRPr="004C7D8A" w:rsidRDefault="004C7D8A" w:rsidP="004C7D8A">
      <w:pPr>
        <w:pStyle w:val="ListParagraph"/>
        <w:widowControl/>
        <w:numPr>
          <w:ilvl w:val="0"/>
          <w:numId w:val="36"/>
        </w:numPr>
        <w:contextualSpacing/>
        <w:rPr>
          <w:rFonts w:ascii="Gill Sans MT" w:hAnsi="Gill Sans MT" w:cs="Arial"/>
          <w:shd w:val="clear" w:color="auto" w:fill="FFFFFF"/>
        </w:rPr>
      </w:pPr>
      <w:r w:rsidRPr="004C7D8A">
        <w:rPr>
          <w:rFonts w:ascii="Gill Sans MT" w:hAnsi="Gill Sans MT" w:cs="Arial"/>
          <w:shd w:val="clear" w:color="auto" w:fill="FFFFFF"/>
        </w:rPr>
        <w:t xml:space="preserve">Excellent organisational skills </w:t>
      </w:r>
    </w:p>
    <w:p w:rsidR="004C7D8A" w:rsidRPr="00C01CBD" w:rsidRDefault="008146F0" w:rsidP="004C7D8A">
      <w:pPr>
        <w:pStyle w:val="ListParagraph"/>
        <w:widowControl/>
        <w:numPr>
          <w:ilvl w:val="0"/>
          <w:numId w:val="36"/>
        </w:numPr>
        <w:contextualSpacing/>
        <w:rPr>
          <w:rFonts w:ascii="Gill Sans MT" w:hAnsi="Gill Sans MT" w:cs="Arial"/>
          <w:shd w:val="clear" w:color="auto" w:fill="FFFFFF"/>
        </w:rPr>
      </w:pPr>
      <w:r>
        <w:rPr>
          <w:rFonts w:ascii="Gill Sans MT" w:hAnsi="Gill Sans MT" w:cs="Arial"/>
          <w:shd w:val="clear" w:color="auto" w:fill="FFFFFF"/>
        </w:rPr>
        <w:t xml:space="preserve">Computer literate, </w:t>
      </w:r>
      <w:r w:rsidR="004C7D8A" w:rsidRPr="00C01CBD">
        <w:rPr>
          <w:rFonts w:ascii="Gill Sans MT" w:hAnsi="Gill Sans MT" w:cs="Arial"/>
          <w:shd w:val="clear" w:color="auto" w:fill="FFFFFF"/>
        </w:rPr>
        <w:t>working with access and excel databases; pro</w:t>
      </w:r>
      <w:r>
        <w:rPr>
          <w:rFonts w:ascii="Gill Sans MT" w:hAnsi="Gill Sans MT" w:cs="Arial"/>
          <w:shd w:val="clear" w:color="auto" w:fill="FFFFFF"/>
        </w:rPr>
        <w:t>ficient in Word and Power Point</w:t>
      </w:r>
    </w:p>
    <w:p w:rsidR="004A2AF3" w:rsidRDefault="004A2AF3" w:rsidP="004A2AF3">
      <w:pPr>
        <w:widowControl/>
        <w:numPr>
          <w:ilvl w:val="0"/>
          <w:numId w:val="36"/>
        </w:numPr>
        <w:rPr>
          <w:rFonts w:ascii="Gill Sans MT" w:hAnsi="Gill Sans MT" w:cs="Arial"/>
        </w:rPr>
      </w:pPr>
      <w:r w:rsidRPr="00C01CBD">
        <w:rPr>
          <w:rFonts w:ascii="Gill Sans MT" w:hAnsi="Gill Sans MT" w:cs="Arial"/>
        </w:rPr>
        <w:t>Excellent written and spoken communication skills.</w:t>
      </w:r>
    </w:p>
    <w:p w:rsidR="004A2AF3" w:rsidRPr="00C01CBD" w:rsidRDefault="004A2AF3" w:rsidP="004A2AF3">
      <w:pPr>
        <w:widowControl/>
        <w:numPr>
          <w:ilvl w:val="0"/>
          <w:numId w:val="36"/>
        </w:numPr>
        <w:rPr>
          <w:rFonts w:ascii="Gill Sans MT" w:hAnsi="Gill Sans MT" w:cs="Arial"/>
        </w:rPr>
      </w:pPr>
      <w:r w:rsidRPr="00C01CBD">
        <w:rPr>
          <w:rFonts w:ascii="Gill Sans MT" w:hAnsi="Gill Sans MT" w:cs="Arial"/>
        </w:rPr>
        <w:t xml:space="preserve">Full driving licence </w:t>
      </w:r>
    </w:p>
    <w:p w:rsidR="004A2AF3" w:rsidRPr="00C01CBD" w:rsidRDefault="004A2AF3" w:rsidP="004A2AF3">
      <w:pPr>
        <w:widowControl/>
        <w:ind w:left="720"/>
        <w:rPr>
          <w:rFonts w:ascii="Gill Sans MT" w:hAnsi="Gill Sans MT" w:cs="Arial"/>
        </w:rPr>
      </w:pPr>
    </w:p>
    <w:p w:rsidR="0067454B" w:rsidRDefault="0067454B" w:rsidP="00027644">
      <w:pPr>
        <w:rPr>
          <w:rFonts w:ascii="Gill Sans MT" w:hAnsi="Gill Sans MT" w:cs="Arial"/>
          <w:shd w:val="clear" w:color="auto" w:fill="FFFFFF"/>
        </w:rPr>
      </w:pPr>
    </w:p>
    <w:p w:rsidR="0067454B" w:rsidRDefault="0067454B" w:rsidP="00027644">
      <w:pPr>
        <w:rPr>
          <w:rFonts w:ascii="Gill Sans MT" w:hAnsi="Gill Sans MT" w:cs="Arial"/>
          <w:b/>
          <w:shd w:val="clear" w:color="auto" w:fill="FFFFFF"/>
        </w:rPr>
      </w:pPr>
      <w:r>
        <w:rPr>
          <w:rFonts w:ascii="Gill Sans MT" w:hAnsi="Gill Sans MT" w:cs="Arial"/>
          <w:b/>
          <w:shd w:val="clear" w:color="auto" w:fill="FFFFFF"/>
        </w:rPr>
        <w:t>Desirable</w:t>
      </w:r>
    </w:p>
    <w:p w:rsidR="0067454B" w:rsidRPr="00C01CBD" w:rsidRDefault="0067454B" w:rsidP="0067454B">
      <w:pPr>
        <w:pStyle w:val="ListParagraph"/>
        <w:widowControl/>
        <w:numPr>
          <w:ilvl w:val="0"/>
          <w:numId w:val="31"/>
        </w:numPr>
        <w:ind w:left="700"/>
        <w:contextualSpacing/>
        <w:rPr>
          <w:rFonts w:ascii="Gill Sans MT" w:hAnsi="Gill Sans MT" w:cs="Arial"/>
          <w:shd w:val="clear" w:color="auto" w:fill="FFFFFF"/>
        </w:rPr>
      </w:pPr>
      <w:r w:rsidRPr="00C01CBD">
        <w:rPr>
          <w:rFonts w:ascii="Gill Sans MT" w:hAnsi="Gill Sans MT" w:cs="Arial"/>
          <w:shd w:val="clear" w:color="auto" w:fill="FFFFFF"/>
        </w:rPr>
        <w:t xml:space="preserve">First Aid at Work qualification </w:t>
      </w:r>
    </w:p>
    <w:p w:rsidR="0067454B" w:rsidRDefault="0067454B" w:rsidP="0067454B">
      <w:pPr>
        <w:pStyle w:val="ListParagraph"/>
        <w:widowControl/>
        <w:numPr>
          <w:ilvl w:val="0"/>
          <w:numId w:val="31"/>
        </w:numPr>
        <w:ind w:left="700"/>
        <w:contextualSpacing/>
        <w:rPr>
          <w:rFonts w:ascii="Gill Sans MT" w:hAnsi="Gill Sans MT" w:cs="Arial"/>
          <w:shd w:val="clear" w:color="auto" w:fill="FFFFFF"/>
        </w:rPr>
      </w:pPr>
      <w:r w:rsidRPr="00C01CBD">
        <w:rPr>
          <w:rFonts w:ascii="Gill Sans MT" w:hAnsi="Gill Sans MT" w:cs="Arial"/>
          <w:shd w:val="clear" w:color="auto" w:fill="FFFFFF"/>
        </w:rPr>
        <w:t xml:space="preserve">Volunteer Management qualification </w:t>
      </w:r>
    </w:p>
    <w:p w:rsidR="004C7D8A" w:rsidRPr="00C01CBD" w:rsidRDefault="004C7D8A" w:rsidP="004C7D8A">
      <w:pPr>
        <w:pStyle w:val="ListParagraph"/>
        <w:widowControl/>
        <w:numPr>
          <w:ilvl w:val="0"/>
          <w:numId w:val="31"/>
        </w:numPr>
        <w:ind w:left="700"/>
        <w:contextualSpacing/>
        <w:rPr>
          <w:rFonts w:ascii="Gill Sans MT" w:hAnsi="Gill Sans MT" w:cs="Arial"/>
          <w:shd w:val="clear" w:color="auto" w:fill="FFFFFF"/>
        </w:rPr>
      </w:pPr>
      <w:r w:rsidRPr="00C01CBD">
        <w:rPr>
          <w:rFonts w:ascii="Gill Sans MT" w:hAnsi="Gill Sans MT" w:cs="Arial"/>
          <w:shd w:val="clear" w:color="auto" w:fill="FFFFFF"/>
        </w:rPr>
        <w:t xml:space="preserve">Technical competence with websites and social media </w:t>
      </w:r>
    </w:p>
    <w:p w:rsidR="004C7D8A" w:rsidRPr="00C01CBD" w:rsidRDefault="004C7D8A" w:rsidP="004C7D8A">
      <w:pPr>
        <w:pStyle w:val="ListParagraph"/>
        <w:widowControl/>
        <w:ind w:left="700"/>
        <w:contextualSpacing/>
        <w:rPr>
          <w:rFonts w:ascii="Gill Sans MT" w:hAnsi="Gill Sans MT" w:cs="Arial"/>
          <w:shd w:val="clear" w:color="auto" w:fill="FFFFFF"/>
        </w:rPr>
      </w:pPr>
    </w:p>
    <w:p w:rsidR="0067454B" w:rsidRDefault="0067454B" w:rsidP="00027644">
      <w:pPr>
        <w:rPr>
          <w:rFonts w:ascii="Gill Sans MT" w:hAnsi="Gill Sans MT" w:cs="Arial"/>
          <w:b/>
          <w:sz w:val="24"/>
          <w:szCs w:val="24"/>
        </w:rPr>
      </w:pPr>
    </w:p>
    <w:p w:rsidR="00027644" w:rsidRDefault="0067454B" w:rsidP="00027644">
      <w:pPr>
        <w:rPr>
          <w:rFonts w:ascii="Gill Sans MT" w:hAnsi="Gill Sans MT" w:cs="Arial"/>
          <w:b/>
          <w:sz w:val="24"/>
          <w:szCs w:val="24"/>
        </w:rPr>
      </w:pPr>
      <w:r>
        <w:rPr>
          <w:rFonts w:ascii="Gill Sans MT" w:hAnsi="Gill Sans MT" w:cs="Arial"/>
          <w:b/>
          <w:sz w:val="24"/>
          <w:szCs w:val="24"/>
        </w:rPr>
        <w:t>Area B</w:t>
      </w:r>
      <w:r>
        <w:rPr>
          <w:rFonts w:ascii="Gill Sans MT" w:hAnsi="Gill Sans MT" w:cs="Arial"/>
          <w:b/>
          <w:sz w:val="24"/>
          <w:szCs w:val="24"/>
        </w:rPr>
        <w:tab/>
        <w:t>PROVEN ABILITY</w:t>
      </w:r>
    </w:p>
    <w:p w:rsidR="00027644" w:rsidRDefault="00027644" w:rsidP="00027644">
      <w:pPr>
        <w:rPr>
          <w:rFonts w:ascii="Gill Sans MT" w:hAnsi="Gill Sans MT" w:cs="Arial"/>
          <w:b/>
          <w:sz w:val="24"/>
          <w:szCs w:val="24"/>
        </w:rPr>
      </w:pPr>
      <w:r>
        <w:rPr>
          <w:rFonts w:ascii="Gill Sans MT" w:hAnsi="Gill Sans MT" w:cs="Arial"/>
          <w:b/>
          <w:sz w:val="24"/>
          <w:szCs w:val="24"/>
        </w:rPr>
        <w:t>Essential</w:t>
      </w:r>
    </w:p>
    <w:p w:rsidR="0067454B" w:rsidRDefault="00027644" w:rsidP="004C7D8A">
      <w:pPr>
        <w:pStyle w:val="ListParagraph"/>
        <w:widowControl/>
        <w:numPr>
          <w:ilvl w:val="0"/>
          <w:numId w:val="31"/>
        </w:numPr>
        <w:spacing w:after="200" w:line="276" w:lineRule="auto"/>
        <w:ind w:left="700"/>
        <w:contextualSpacing/>
        <w:rPr>
          <w:rFonts w:ascii="Gill Sans MT" w:hAnsi="Gill Sans MT" w:cs="Arial"/>
          <w:shd w:val="clear" w:color="auto" w:fill="FFFFFF"/>
        </w:rPr>
      </w:pPr>
      <w:r w:rsidRPr="0067454B">
        <w:rPr>
          <w:rFonts w:ascii="Gill Sans MT" w:hAnsi="Gill Sans MT" w:cs="Arial"/>
          <w:shd w:val="clear" w:color="auto" w:fill="FFFFFF"/>
        </w:rPr>
        <w:t xml:space="preserve">A proven track record of working with volunteers of all ages </w:t>
      </w:r>
    </w:p>
    <w:p w:rsidR="00027644" w:rsidRDefault="00027644" w:rsidP="004C7D8A">
      <w:pPr>
        <w:pStyle w:val="ListParagraph"/>
        <w:widowControl/>
        <w:numPr>
          <w:ilvl w:val="0"/>
          <w:numId w:val="31"/>
        </w:numPr>
        <w:spacing w:after="200" w:line="276" w:lineRule="auto"/>
        <w:ind w:left="700"/>
        <w:contextualSpacing/>
        <w:rPr>
          <w:rFonts w:ascii="Gill Sans MT" w:hAnsi="Gill Sans MT" w:cs="Arial"/>
          <w:shd w:val="clear" w:color="auto" w:fill="FFFFFF"/>
        </w:rPr>
      </w:pPr>
      <w:r>
        <w:rPr>
          <w:rFonts w:ascii="Gill Sans MT" w:hAnsi="Gill Sans MT" w:cs="Arial"/>
          <w:shd w:val="clear" w:color="auto" w:fill="FFFFFF"/>
        </w:rPr>
        <w:t xml:space="preserve">Experience of project management and working with budgets, managing </w:t>
      </w:r>
      <w:r w:rsidR="0067454B">
        <w:rPr>
          <w:rFonts w:ascii="Gill Sans MT" w:hAnsi="Gill Sans MT" w:cs="Arial"/>
          <w:shd w:val="clear" w:color="auto" w:fill="FFFFFF"/>
        </w:rPr>
        <w:t xml:space="preserve">and reporting </w:t>
      </w:r>
      <w:r>
        <w:rPr>
          <w:rFonts w:ascii="Gill Sans MT" w:hAnsi="Gill Sans MT" w:cs="Arial"/>
          <w:shd w:val="clear" w:color="auto" w:fill="FFFFFF"/>
        </w:rPr>
        <w:t xml:space="preserve">expenditure </w:t>
      </w:r>
    </w:p>
    <w:p w:rsidR="00027644" w:rsidRDefault="00027644" w:rsidP="00027644">
      <w:pPr>
        <w:rPr>
          <w:rFonts w:ascii="Gill Sans MT" w:hAnsi="Gill Sans MT" w:cs="Arial"/>
          <w:b/>
          <w:sz w:val="24"/>
          <w:szCs w:val="24"/>
        </w:rPr>
      </w:pPr>
      <w:r>
        <w:rPr>
          <w:rFonts w:ascii="Gill Sans MT" w:hAnsi="Gill Sans MT" w:cs="Arial"/>
          <w:b/>
          <w:sz w:val="24"/>
          <w:szCs w:val="24"/>
        </w:rPr>
        <w:t>Desirable</w:t>
      </w:r>
    </w:p>
    <w:p w:rsidR="00027644" w:rsidRDefault="00027644" w:rsidP="004C7D8A">
      <w:pPr>
        <w:pStyle w:val="ListParagraph"/>
        <w:widowControl/>
        <w:numPr>
          <w:ilvl w:val="0"/>
          <w:numId w:val="31"/>
        </w:numPr>
        <w:spacing w:after="200" w:line="276" w:lineRule="auto"/>
        <w:ind w:left="700"/>
        <w:contextualSpacing/>
        <w:rPr>
          <w:rFonts w:ascii="Gill Sans MT" w:hAnsi="Gill Sans MT" w:cs="Arial"/>
          <w:shd w:val="clear" w:color="auto" w:fill="FFFFFF"/>
        </w:rPr>
      </w:pPr>
      <w:r>
        <w:rPr>
          <w:rFonts w:ascii="Gill Sans MT" w:hAnsi="Gill Sans MT" w:cs="Arial"/>
          <w:shd w:val="clear" w:color="auto" w:fill="FFFFFF"/>
        </w:rPr>
        <w:t>Direct experience of working as a volunteer within a communit</w:t>
      </w:r>
      <w:r w:rsidR="008146F0">
        <w:rPr>
          <w:rFonts w:ascii="Gill Sans MT" w:hAnsi="Gill Sans MT" w:cs="Arial"/>
          <w:shd w:val="clear" w:color="auto" w:fill="FFFFFF"/>
        </w:rPr>
        <w:t>y-based</w:t>
      </w:r>
      <w:r>
        <w:rPr>
          <w:rFonts w:ascii="Gill Sans MT" w:hAnsi="Gill Sans MT" w:cs="Arial"/>
          <w:shd w:val="clear" w:color="auto" w:fill="FFFFFF"/>
        </w:rPr>
        <w:t xml:space="preserve"> and/or natural or historic environment project</w:t>
      </w:r>
    </w:p>
    <w:p w:rsidR="00027644" w:rsidRDefault="00027644" w:rsidP="004C7D8A">
      <w:pPr>
        <w:pStyle w:val="ListParagraph"/>
        <w:widowControl/>
        <w:numPr>
          <w:ilvl w:val="0"/>
          <w:numId w:val="31"/>
        </w:numPr>
        <w:spacing w:after="200" w:line="276" w:lineRule="auto"/>
        <w:ind w:left="700"/>
        <w:contextualSpacing/>
        <w:rPr>
          <w:rFonts w:ascii="Gill Sans MT" w:hAnsi="Gill Sans MT" w:cs="Arial"/>
          <w:shd w:val="clear" w:color="auto" w:fill="FFFFFF"/>
        </w:rPr>
      </w:pPr>
      <w:r>
        <w:rPr>
          <w:rFonts w:ascii="Gill Sans MT" w:hAnsi="Gill Sans MT" w:cs="Arial"/>
          <w:shd w:val="clear" w:color="auto" w:fill="FFFFFF"/>
        </w:rPr>
        <w:t xml:space="preserve">A knowledge of West Penwith and its communities as well as the natural and historic environment of the area </w:t>
      </w:r>
    </w:p>
    <w:p w:rsidR="00FB053C" w:rsidRDefault="00FB053C" w:rsidP="004C7D8A">
      <w:pPr>
        <w:pStyle w:val="ListParagraph"/>
        <w:widowControl/>
        <w:numPr>
          <w:ilvl w:val="0"/>
          <w:numId w:val="31"/>
        </w:numPr>
        <w:spacing w:after="200" w:line="276" w:lineRule="auto"/>
        <w:ind w:left="700"/>
        <w:contextualSpacing/>
        <w:rPr>
          <w:rFonts w:ascii="Gill Sans MT" w:hAnsi="Gill Sans MT" w:cs="Arial"/>
          <w:shd w:val="clear" w:color="auto" w:fill="FFFFFF"/>
        </w:rPr>
      </w:pPr>
      <w:r>
        <w:rPr>
          <w:rFonts w:ascii="Gill Sans MT" w:hAnsi="Gill Sans MT" w:cs="Arial"/>
          <w:shd w:val="clear" w:color="auto" w:fill="FFFFFF"/>
        </w:rPr>
        <w:t>Experience of organising public events and training sessions</w:t>
      </w:r>
    </w:p>
    <w:p w:rsidR="00027644" w:rsidRDefault="00027644" w:rsidP="00027644">
      <w:pPr>
        <w:rPr>
          <w:rFonts w:ascii="Gill Sans MT" w:hAnsi="Gill Sans MT" w:cs="Arial"/>
          <w:sz w:val="24"/>
          <w:szCs w:val="24"/>
        </w:rPr>
      </w:pPr>
    </w:p>
    <w:p w:rsidR="004C7D8A" w:rsidRDefault="004C7D8A" w:rsidP="00027644">
      <w:pPr>
        <w:rPr>
          <w:rFonts w:ascii="Gill Sans MT" w:hAnsi="Gill Sans MT" w:cs="Arial"/>
          <w:b/>
          <w:sz w:val="24"/>
          <w:szCs w:val="24"/>
        </w:rPr>
      </w:pPr>
      <w:r>
        <w:rPr>
          <w:rFonts w:ascii="Gill Sans MT" w:hAnsi="Gill Sans MT" w:cs="Arial"/>
          <w:b/>
          <w:sz w:val="24"/>
          <w:szCs w:val="24"/>
        </w:rPr>
        <w:t>Area C</w:t>
      </w:r>
      <w:r>
        <w:rPr>
          <w:rFonts w:ascii="Gill Sans MT" w:hAnsi="Gill Sans MT" w:cs="Arial"/>
          <w:b/>
          <w:sz w:val="24"/>
          <w:szCs w:val="24"/>
        </w:rPr>
        <w:tab/>
        <w:t>PERSONAL QUALITIES</w:t>
      </w:r>
    </w:p>
    <w:p w:rsidR="00027644" w:rsidRDefault="00027644" w:rsidP="00027644">
      <w:pPr>
        <w:rPr>
          <w:rFonts w:ascii="Gill Sans MT" w:hAnsi="Gill Sans MT" w:cs="Arial"/>
          <w:b/>
          <w:sz w:val="24"/>
          <w:szCs w:val="24"/>
        </w:rPr>
      </w:pPr>
      <w:r>
        <w:rPr>
          <w:rFonts w:ascii="Gill Sans MT" w:hAnsi="Gill Sans MT" w:cs="Arial"/>
          <w:b/>
          <w:sz w:val="24"/>
          <w:szCs w:val="24"/>
        </w:rPr>
        <w:t>Essential</w:t>
      </w:r>
    </w:p>
    <w:tbl>
      <w:tblPr>
        <w:tblW w:w="0" w:type="auto"/>
        <w:tblLook w:val="00A0" w:firstRow="1" w:lastRow="0" w:firstColumn="1" w:lastColumn="0" w:noHBand="0" w:noVBand="0"/>
      </w:tblPr>
      <w:tblGrid>
        <w:gridCol w:w="10789"/>
      </w:tblGrid>
      <w:tr w:rsidR="004C7D8A" w:rsidRPr="00C01CBD" w:rsidTr="008146F0">
        <w:trPr>
          <w:trHeight w:val="850"/>
        </w:trPr>
        <w:tc>
          <w:tcPr>
            <w:tcW w:w="10789" w:type="dxa"/>
            <w:hideMark/>
          </w:tcPr>
          <w:p w:rsidR="004C7D8A" w:rsidRPr="003B46C4" w:rsidRDefault="004C7D8A" w:rsidP="00560D6C">
            <w:pPr>
              <w:pStyle w:val="BodyText"/>
              <w:widowControl/>
              <w:numPr>
                <w:ilvl w:val="0"/>
                <w:numId w:val="34"/>
              </w:numPr>
              <w:rPr>
                <w:rStyle w:val="PageNumber"/>
                <w:rFonts w:ascii="Gill Sans MT" w:hAnsi="Gill Sans MT" w:cs="Arial"/>
                <w:b w:val="0"/>
              </w:rPr>
            </w:pPr>
            <w:r w:rsidRPr="003B46C4">
              <w:rPr>
                <w:rFonts w:ascii="Gill Sans MT" w:hAnsi="Gill Sans MT" w:cs="Arial"/>
                <w:b w:val="0"/>
              </w:rPr>
              <w:t>Ability to build trust and respect with a wide variety of stakeholders</w:t>
            </w:r>
            <w:r w:rsidR="008146F0">
              <w:rPr>
                <w:rFonts w:ascii="Gill Sans MT" w:hAnsi="Gill Sans MT" w:cs="Arial"/>
                <w:b w:val="0"/>
              </w:rPr>
              <w:t xml:space="preserve"> and </w:t>
            </w:r>
            <w:r w:rsidRPr="003B46C4">
              <w:rPr>
                <w:rFonts w:ascii="Gill Sans MT" w:hAnsi="Gill Sans MT" w:cs="Arial"/>
                <w:b w:val="0"/>
              </w:rPr>
              <w:t xml:space="preserve">interest </w:t>
            </w:r>
            <w:r w:rsidR="008146F0">
              <w:rPr>
                <w:rFonts w:ascii="Gill Sans MT" w:hAnsi="Gill Sans MT" w:cs="Arial"/>
                <w:b w:val="0"/>
              </w:rPr>
              <w:t>gr</w:t>
            </w:r>
            <w:r w:rsidRPr="003B46C4">
              <w:rPr>
                <w:rFonts w:ascii="Gill Sans MT" w:hAnsi="Gill Sans MT" w:cs="Arial"/>
                <w:b w:val="0"/>
              </w:rPr>
              <w:t>oups</w:t>
            </w:r>
            <w:r w:rsidR="008146F0">
              <w:rPr>
                <w:rFonts w:ascii="Gill Sans MT" w:hAnsi="Gill Sans MT" w:cs="Arial"/>
                <w:b w:val="0"/>
              </w:rPr>
              <w:t>, as well as</w:t>
            </w:r>
            <w:r w:rsidRPr="003B46C4">
              <w:rPr>
                <w:rStyle w:val="PageNumber"/>
                <w:rFonts w:ascii="Gill Sans MT" w:hAnsi="Gill Sans MT" w:cs="Arial"/>
                <w:b w:val="0"/>
              </w:rPr>
              <w:t xml:space="preserve"> fellow </w:t>
            </w:r>
            <w:r w:rsidR="008146F0">
              <w:rPr>
                <w:rStyle w:val="PageNumber"/>
                <w:rFonts w:ascii="Gill Sans MT" w:hAnsi="Gill Sans MT" w:cs="Arial"/>
                <w:b w:val="0"/>
              </w:rPr>
              <w:t>team</w:t>
            </w:r>
            <w:r w:rsidRPr="003B46C4">
              <w:rPr>
                <w:rStyle w:val="PageNumber"/>
                <w:rFonts w:ascii="Gill Sans MT" w:hAnsi="Gill Sans MT" w:cs="Arial"/>
                <w:b w:val="0"/>
              </w:rPr>
              <w:t xml:space="preserve"> members</w:t>
            </w:r>
          </w:p>
          <w:p w:rsidR="004C7D8A" w:rsidRDefault="004C7D8A" w:rsidP="00560D6C">
            <w:pPr>
              <w:widowControl/>
              <w:numPr>
                <w:ilvl w:val="0"/>
                <w:numId w:val="34"/>
              </w:numPr>
              <w:jc w:val="both"/>
              <w:rPr>
                <w:rFonts w:ascii="Gill Sans MT" w:hAnsi="Gill Sans MT" w:cs="Arial"/>
              </w:rPr>
            </w:pPr>
            <w:r w:rsidRPr="00C01CBD">
              <w:rPr>
                <w:rFonts w:ascii="Gill Sans MT" w:hAnsi="Gill Sans MT" w:cs="Arial"/>
              </w:rPr>
              <w:t>Ability to work well within a small team</w:t>
            </w:r>
          </w:p>
          <w:p w:rsidR="008146F0" w:rsidRDefault="008146F0" w:rsidP="00560D6C">
            <w:pPr>
              <w:widowControl/>
              <w:numPr>
                <w:ilvl w:val="0"/>
                <w:numId w:val="34"/>
              </w:numPr>
              <w:jc w:val="both"/>
              <w:rPr>
                <w:rFonts w:ascii="Gill Sans MT" w:hAnsi="Gill Sans MT" w:cs="Arial"/>
              </w:rPr>
            </w:pPr>
            <w:r w:rsidRPr="008146F0">
              <w:rPr>
                <w:rFonts w:ascii="Gill Sans MT" w:hAnsi="Gill Sans MT" w:cs="Arial"/>
              </w:rPr>
              <w:t>Tactful and sensitive to the needs of individuals and stakeholders</w:t>
            </w:r>
          </w:p>
          <w:p w:rsidR="008146F0" w:rsidRDefault="008146F0" w:rsidP="00560D6C">
            <w:pPr>
              <w:widowControl/>
              <w:numPr>
                <w:ilvl w:val="0"/>
                <w:numId w:val="34"/>
              </w:numPr>
              <w:jc w:val="both"/>
              <w:rPr>
                <w:rFonts w:ascii="Gill Sans MT" w:hAnsi="Gill Sans MT" w:cs="Arial"/>
              </w:rPr>
            </w:pPr>
            <w:r w:rsidRPr="00C01CBD">
              <w:rPr>
                <w:rFonts w:ascii="Gill Sans MT" w:hAnsi="Gill Sans MT" w:cs="Arial"/>
              </w:rPr>
              <w:t>Self-motivated and professional with high standards of work</w:t>
            </w:r>
          </w:p>
          <w:p w:rsidR="008146F0" w:rsidRDefault="008146F0" w:rsidP="008146F0">
            <w:pPr>
              <w:widowControl/>
              <w:numPr>
                <w:ilvl w:val="0"/>
                <w:numId w:val="34"/>
              </w:numPr>
              <w:jc w:val="both"/>
              <w:rPr>
                <w:rFonts w:ascii="Gill Sans MT" w:hAnsi="Gill Sans MT" w:cs="Arial"/>
              </w:rPr>
            </w:pPr>
            <w:r w:rsidRPr="00C01CBD">
              <w:rPr>
                <w:rFonts w:ascii="Gill Sans MT" w:hAnsi="Gill Sans MT" w:cs="Arial"/>
              </w:rPr>
              <w:t>Enthusiastic and approachable</w:t>
            </w:r>
          </w:p>
          <w:p w:rsidR="008146F0" w:rsidRPr="00C01CBD" w:rsidRDefault="008146F0" w:rsidP="008146F0">
            <w:pPr>
              <w:widowControl/>
              <w:numPr>
                <w:ilvl w:val="0"/>
                <w:numId w:val="34"/>
              </w:numPr>
              <w:jc w:val="both"/>
              <w:rPr>
                <w:rFonts w:ascii="Gill Sans MT" w:hAnsi="Gill Sans MT" w:cs="Arial"/>
              </w:rPr>
            </w:pPr>
            <w:r w:rsidRPr="00C01CBD">
              <w:rPr>
                <w:rFonts w:ascii="Gill Sans MT" w:hAnsi="Gill Sans MT" w:cs="Arial"/>
              </w:rPr>
              <w:t>Good self-discipline</w:t>
            </w:r>
          </w:p>
          <w:p w:rsidR="008146F0" w:rsidRDefault="008146F0" w:rsidP="008146F0">
            <w:pPr>
              <w:pStyle w:val="ListParagraph"/>
              <w:widowControl/>
              <w:numPr>
                <w:ilvl w:val="0"/>
                <w:numId w:val="34"/>
              </w:numPr>
              <w:rPr>
                <w:rFonts w:ascii="Gill Sans MT" w:hAnsi="Gill Sans MT" w:cs="Arial"/>
              </w:rPr>
            </w:pPr>
            <w:r w:rsidRPr="00C01CBD">
              <w:rPr>
                <w:rFonts w:ascii="Gill Sans MT" w:hAnsi="Gill Sans MT" w:cs="Arial"/>
              </w:rPr>
              <w:t>Integrity</w:t>
            </w:r>
            <w:r>
              <w:rPr>
                <w:rFonts w:ascii="Gill Sans MT" w:hAnsi="Gill Sans MT" w:cs="Arial"/>
              </w:rPr>
              <w:t xml:space="preserve"> and diplomacy</w:t>
            </w:r>
          </w:p>
          <w:p w:rsidR="008146F0" w:rsidRDefault="008146F0" w:rsidP="008146F0">
            <w:pPr>
              <w:pStyle w:val="ListParagraph"/>
              <w:widowControl/>
              <w:numPr>
                <w:ilvl w:val="0"/>
                <w:numId w:val="34"/>
              </w:numPr>
              <w:rPr>
                <w:rFonts w:ascii="Gill Sans MT" w:hAnsi="Gill Sans MT" w:cs="Arial"/>
              </w:rPr>
            </w:pPr>
            <w:r>
              <w:rPr>
                <w:rFonts w:ascii="Gill Sans MT" w:hAnsi="Gill Sans MT" w:cs="Arial"/>
              </w:rPr>
              <w:t>Approachable and friendly</w:t>
            </w:r>
          </w:p>
          <w:p w:rsidR="008146F0" w:rsidRPr="004A2AF3" w:rsidRDefault="008146F0" w:rsidP="008146F0">
            <w:pPr>
              <w:pStyle w:val="ListParagraph"/>
              <w:widowControl/>
              <w:numPr>
                <w:ilvl w:val="0"/>
                <w:numId w:val="34"/>
              </w:numPr>
              <w:rPr>
                <w:rFonts w:ascii="Gill Sans MT" w:hAnsi="Gill Sans MT" w:cs="Arial"/>
              </w:rPr>
            </w:pPr>
            <w:r>
              <w:rPr>
                <w:rFonts w:ascii="Gill Sans MT" w:hAnsi="Gill Sans MT" w:cs="Arial"/>
              </w:rPr>
              <w:t>Solutions-focused</w:t>
            </w:r>
          </w:p>
          <w:p w:rsidR="008146F0" w:rsidRPr="00C01CBD" w:rsidRDefault="008146F0" w:rsidP="008146F0">
            <w:pPr>
              <w:pStyle w:val="ListParagraph"/>
              <w:widowControl/>
              <w:numPr>
                <w:ilvl w:val="0"/>
                <w:numId w:val="34"/>
              </w:numPr>
              <w:contextualSpacing/>
              <w:rPr>
                <w:rFonts w:ascii="Gill Sans MT" w:hAnsi="Gill Sans MT" w:cs="Arial"/>
              </w:rPr>
            </w:pPr>
            <w:r w:rsidRPr="00C01CBD">
              <w:rPr>
                <w:rFonts w:ascii="Gill Sans MT" w:hAnsi="Gill Sans MT" w:cs="Arial"/>
              </w:rPr>
              <w:t>Willingness to work outdoors in a</w:t>
            </w:r>
            <w:r>
              <w:rPr>
                <w:rFonts w:ascii="Gill Sans MT" w:hAnsi="Gill Sans MT" w:cs="Arial"/>
              </w:rPr>
              <w:t>ll weathers throughout the year</w:t>
            </w:r>
          </w:p>
          <w:p w:rsidR="008146F0" w:rsidRPr="004A2AF3" w:rsidRDefault="008146F0" w:rsidP="008146F0">
            <w:pPr>
              <w:pStyle w:val="ListParagraph"/>
              <w:widowControl/>
              <w:numPr>
                <w:ilvl w:val="0"/>
                <w:numId w:val="34"/>
              </w:numPr>
              <w:rPr>
                <w:rFonts w:ascii="Gill Sans MT" w:hAnsi="Gill Sans MT" w:cs="Arial"/>
              </w:rPr>
            </w:pPr>
            <w:r w:rsidRPr="004A2AF3">
              <w:rPr>
                <w:rFonts w:ascii="Gill Sans MT" w:hAnsi="Gill Sans MT" w:cs="Arial"/>
              </w:rPr>
              <w:t>Willingness to work we</w:t>
            </w:r>
            <w:r>
              <w:rPr>
                <w:rFonts w:ascii="Gill Sans MT" w:hAnsi="Gill Sans MT" w:cs="Arial"/>
              </w:rPr>
              <w:t>ekends/ evenings as appropriate</w:t>
            </w:r>
          </w:p>
          <w:p w:rsidR="008146F0" w:rsidRPr="00C01CBD" w:rsidRDefault="008146F0" w:rsidP="008146F0">
            <w:pPr>
              <w:widowControl/>
              <w:jc w:val="both"/>
              <w:rPr>
                <w:rStyle w:val="PageNumber"/>
                <w:rFonts w:ascii="Gill Sans MT" w:hAnsi="Gill Sans MT" w:cs="Arial"/>
              </w:rPr>
            </w:pPr>
          </w:p>
        </w:tc>
      </w:tr>
    </w:tbl>
    <w:p w:rsidR="00CC2126" w:rsidRPr="00CC2126" w:rsidRDefault="00CC2126" w:rsidP="00CC2126">
      <w:pPr>
        <w:ind w:left="360"/>
        <w:jc w:val="right"/>
        <w:rPr>
          <w:rFonts w:ascii="Gill Sans MT" w:hAnsi="Gill Sans MT"/>
        </w:rPr>
      </w:pPr>
      <w:r w:rsidRPr="00CC2126">
        <w:rPr>
          <w:rFonts w:ascii="Gill Sans MT" w:hAnsi="Gill Sans MT"/>
          <w:noProof/>
          <w:lang w:val="en-GB" w:eastAsia="en-GB"/>
        </w:rPr>
        <w:drawing>
          <wp:inline distT="0" distB="0" distL="0" distR="0" wp14:anchorId="6955C228" wp14:editId="1A0656CB">
            <wp:extent cx="1822450" cy="1122680"/>
            <wp:effectExtent l="0" t="0" r="6350" b="1270"/>
            <wp:docPr id="2" name="Picture 2" descr="E:\Download to Work Computer\HLF comp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 to Work Computer\HLF compac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1122680"/>
                    </a:xfrm>
                    <a:prstGeom prst="rect">
                      <a:avLst/>
                    </a:prstGeom>
                    <a:noFill/>
                    <a:ln>
                      <a:noFill/>
                    </a:ln>
                  </pic:spPr>
                </pic:pic>
              </a:graphicData>
            </a:graphic>
          </wp:inline>
        </w:drawing>
      </w:r>
    </w:p>
    <w:p w:rsidR="00883F6E" w:rsidRDefault="00883F6E">
      <w:pPr>
        <w:rPr>
          <w:rFonts w:eastAsia="MS Mincho"/>
          <w:color w:val="000000"/>
        </w:rPr>
      </w:pPr>
    </w:p>
    <w:sectPr w:rsidR="00883F6E">
      <w:headerReference w:type="default" r:id="rId9"/>
      <w:pgSz w:w="11910" w:h="16840"/>
      <w:pgMar w:top="600" w:right="300" w:bottom="520" w:left="280" w:header="404"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36" w:rsidRDefault="00192A36">
      <w:r>
        <w:separator/>
      </w:r>
    </w:p>
  </w:endnote>
  <w:endnote w:type="continuationSeparator" w:id="0">
    <w:p w:rsidR="00192A36" w:rsidRDefault="0019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36" w:rsidRDefault="00192A36">
      <w:r>
        <w:separator/>
      </w:r>
    </w:p>
  </w:footnote>
  <w:footnote w:type="continuationSeparator" w:id="0">
    <w:p w:rsidR="00192A36" w:rsidRDefault="0019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94" w:rsidRPr="00DD30DA" w:rsidRDefault="00F04F94" w:rsidP="00F04F94">
    <w:pPr>
      <w:rPr>
        <w:rFonts w:ascii="Gill Sans MT" w:hAnsi="Gill Sans MT"/>
        <w:b/>
        <w:bCs/>
        <w:i/>
        <w:color w:val="000000"/>
        <w:lang w:val="es-BO"/>
      </w:rPr>
    </w:pPr>
    <w:r w:rsidRPr="00DD30DA">
      <w:rPr>
        <w:rFonts w:ascii="Gill Sans MT" w:hAnsi="Gill Sans MT"/>
        <w:b/>
        <w:bCs/>
        <w:i/>
        <w:color w:val="000000"/>
        <w:lang w:val="es-BO"/>
      </w:rPr>
      <w:t>‘</w:t>
    </w:r>
    <w:proofErr w:type="spellStart"/>
    <w:r w:rsidRPr="00DD30DA">
      <w:rPr>
        <w:rFonts w:ascii="Gill Sans MT" w:hAnsi="Gill Sans MT"/>
        <w:b/>
        <w:bCs/>
        <w:i/>
        <w:color w:val="000000"/>
        <w:lang w:val="es-BO"/>
      </w:rPr>
      <w:t>Kynsa</w:t>
    </w:r>
    <w:proofErr w:type="spellEnd"/>
    <w:r w:rsidRPr="00DD30DA">
      <w:rPr>
        <w:rFonts w:ascii="Gill Sans MT" w:hAnsi="Gill Sans MT"/>
        <w:b/>
        <w:bCs/>
        <w:i/>
        <w:color w:val="000000"/>
        <w:lang w:val="es-BO"/>
      </w:rPr>
      <w:t xml:space="preserve"> ha </w:t>
    </w:r>
    <w:proofErr w:type="spellStart"/>
    <w:r w:rsidRPr="00DD30DA">
      <w:rPr>
        <w:rFonts w:ascii="Gill Sans MT" w:hAnsi="Gill Sans MT"/>
        <w:b/>
        <w:bCs/>
        <w:i/>
        <w:color w:val="000000"/>
        <w:lang w:val="es-BO"/>
      </w:rPr>
      <w:t>Diwettha</w:t>
    </w:r>
    <w:proofErr w:type="spellEnd"/>
    <w:r w:rsidRPr="00DD30DA">
      <w:rPr>
        <w:rFonts w:ascii="Gill Sans MT" w:hAnsi="Gill Sans MT"/>
        <w:b/>
        <w:bCs/>
        <w:i/>
        <w:color w:val="000000"/>
        <w:lang w:val="es-BO"/>
      </w:rPr>
      <w:t xml:space="preserve"> – </w:t>
    </w:r>
    <w:proofErr w:type="spellStart"/>
    <w:r w:rsidRPr="00DD30DA">
      <w:rPr>
        <w:rFonts w:ascii="Gill Sans MT" w:hAnsi="Gill Sans MT"/>
        <w:b/>
        <w:bCs/>
        <w:i/>
        <w:color w:val="000000"/>
        <w:lang w:val="es-BO"/>
      </w:rPr>
      <w:t>Agan</w:t>
    </w:r>
    <w:proofErr w:type="spellEnd"/>
    <w:r w:rsidRPr="00DD30DA">
      <w:rPr>
        <w:rFonts w:ascii="Gill Sans MT" w:hAnsi="Gill Sans MT"/>
        <w:b/>
        <w:bCs/>
        <w:i/>
        <w:color w:val="000000"/>
        <w:lang w:val="es-BO"/>
      </w:rPr>
      <w:t xml:space="preserve"> </w:t>
    </w:r>
    <w:proofErr w:type="spellStart"/>
    <w:r w:rsidRPr="00DD30DA">
      <w:rPr>
        <w:rFonts w:ascii="Gill Sans MT" w:hAnsi="Gill Sans MT"/>
        <w:b/>
        <w:bCs/>
        <w:i/>
        <w:color w:val="000000"/>
        <w:lang w:val="es-BO"/>
      </w:rPr>
      <w:t>Tirwedh</w:t>
    </w:r>
    <w:proofErr w:type="spellEnd"/>
    <w:r w:rsidRPr="00DD30DA">
      <w:rPr>
        <w:rFonts w:ascii="Gill Sans MT" w:hAnsi="Gill Sans MT"/>
        <w:b/>
        <w:bCs/>
        <w:i/>
        <w:color w:val="000000"/>
        <w:lang w:val="es-BO"/>
      </w:rPr>
      <w:t xml:space="preserve"> </w:t>
    </w:r>
    <w:proofErr w:type="spellStart"/>
    <w:r w:rsidRPr="00DD30DA">
      <w:rPr>
        <w:rFonts w:ascii="Gill Sans MT" w:hAnsi="Gill Sans MT"/>
        <w:b/>
        <w:bCs/>
        <w:i/>
        <w:color w:val="000000"/>
        <w:lang w:val="es-BO"/>
      </w:rPr>
      <w:t>Bewa</w:t>
    </w:r>
    <w:proofErr w:type="spellEnd"/>
    <w:r w:rsidRPr="00DD30DA">
      <w:rPr>
        <w:rFonts w:ascii="Gill Sans MT" w:hAnsi="Gill Sans MT"/>
        <w:b/>
        <w:bCs/>
        <w:i/>
        <w:color w:val="000000"/>
        <w:lang w:val="es-BO"/>
      </w:rPr>
      <w:t xml:space="preserve"> ha </w:t>
    </w:r>
    <w:proofErr w:type="spellStart"/>
    <w:r w:rsidRPr="00DD30DA">
      <w:rPr>
        <w:rFonts w:ascii="Gill Sans MT" w:hAnsi="Gill Sans MT"/>
        <w:b/>
        <w:bCs/>
        <w:i/>
        <w:color w:val="000000"/>
        <w:lang w:val="es-BO"/>
      </w:rPr>
      <w:t>Gonis</w:t>
    </w:r>
    <w:proofErr w:type="spellEnd"/>
    <w:r w:rsidRPr="00DD30DA">
      <w:rPr>
        <w:rFonts w:ascii="Gill Sans MT" w:hAnsi="Gill Sans MT"/>
        <w:b/>
        <w:bCs/>
        <w:i/>
        <w:color w:val="000000"/>
        <w:lang w:val="es-BO"/>
      </w:rPr>
      <w:t>’</w:t>
    </w:r>
  </w:p>
  <w:p w:rsidR="00F04F94" w:rsidRDefault="00F04F94" w:rsidP="00F04F94">
    <w:pPr>
      <w:rPr>
        <w:rFonts w:ascii="Gill Sans MT" w:hAnsi="Gill Sans MT"/>
        <w:b/>
        <w:color w:val="000000"/>
      </w:rPr>
    </w:pPr>
    <w:r w:rsidRPr="00E50A2A">
      <w:rPr>
        <w:rFonts w:ascii="Gill Sans MT" w:hAnsi="Gill Sans MT"/>
        <w:b/>
        <w:color w:val="000000"/>
      </w:rPr>
      <w:t>First and Last – Our Living Working Landscape</w:t>
    </w:r>
    <w:r w:rsidR="0044234B">
      <w:rPr>
        <w:rFonts w:ascii="Gill Sans MT" w:hAnsi="Gill Sans MT"/>
        <w:b/>
        <w:color w:val="000000"/>
      </w:rPr>
      <w:t xml:space="preserve"> </w:t>
    </w:r>
    <w:r w:rsidRPr="00E50A2A">
      <w:rPr>
        <w:rFonts w:ascii="Gill Sans MT" w:hAnsi="Gill Sans MT"/>
        <w:b/>
        <w:color w:val="000000"/>
      </w:rPr>
      <w:t>Penwith Landscape Partnership</w:t>
    </w:r>
  </w:p>
  <w:p w:rsidR="00F04F94" w:rsidRDefault="00F04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00D"/>
    <w:multiLevelType w:val="hybridMultilevel"/>
    <w:tmpl w:val="2E1A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545C2"/>
    <w:multiLevelType w:val="hybridMultilevel"/>
    <w:tmpl w:val="E408AE78"/>
    <w:lvl w:ilvl="0" w:tplc="67F8206A">
      <w:start w:val="5"/>
      <w:numFmt w:val="decimal"/>
      <w:lvlText w:val="%1."/>
      <w:lvlJc w:val="left"/>
      <w:pPr>
        <w:ind w:left="360" w:hanging="360"/>
      </w:pPr>
      <w:rPr>
        <w:rFonts w:eastAsia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40337E"/>
    <w:multiLevelType w:val="hybridMultilevel"/>
    <w:tmpl w:val="78026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12E08"/>
    <w:multiLevelType w:val="hybridMultilevel"/>
    <w:tmpl w:val="3A7A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3037E"/>
    <w:multiLevelType w:val="hybridMultilevel"/>
    <w:tmpl w:val="44E0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5772A"/>
    <w:multiLevelType w:val="hybridMultilevel"/>
    <w:tmpl w:val="49B2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6741A"/>
    <w:multiLevelType w:val="hybridMultilevel"/>
    <w:tmpl w:val="7462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A1503"/>
    <w:multiLevelType w:val="hybridMultilevel"/>
    <w:tmpl w:val="8054B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8E29BE"/>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9">
    <w:nsid w:val="30D7754B"/>
    <w:multiLevelType w:val="hybridMultilevel"/>
    <w:tmpl w:val="0F36D394"/>
    <w:lvl w:ilvl="0" w:tplc="DA7C6EC6">
      <w:start w:val="1"/>
      <w:numFmt w:val="decimal"/>
      <w:lvlText w:val="%1."/>
      <w:lvlJc w:val="left"/>
      <w:pPr>
        <w:ind w:left="379" w:hanging="360"/>
      </w:pPr>
      <w:rPr>
        <w:rFonts w:eastAsiaTheme="minorHAnsi" w:hAnsiTheme="minorHAnsi" w:cstheme="minorBid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0">
    <w:nsid w:val="318029E2"/>
    <w:multiLevelType w:val="hybridMultilevel"/>
    <w:tmpl w:val="51CEB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D4BAF"/>
    <w:multiLevelType w:val="hybridMultilevel"/>
    <w:tmpl w:val="5B12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978AC"/>
    <w:multiLevelType w:val="hybridMultilevel"/>
    <w:tmpl w:val="AD32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6B43D9"/>
    <w:multiLevelType w:val="hybridMultilevel"/>
    <w:tmpl w:val="5CA0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916CC"/>
    <w:multiLevelType w:val="hybridMultilevel"/>
    <w:tmpl w:val="69A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77CC0"/>
    <w:multiLevelType w:val="hybridMultilevel"/>
    <w:tmpl w:val="E1B2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962A30"/>
    <w:multiLevelType w:val="hybridMultilevel"/>
    <w:tmpl w:val="A3E0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F6BC1"/>
    <w:multiLevelType w:val="hybridMultilevel"/>
    <w:tmpl w:val="FE8CCEBA"/>
    <w:lvl w:ilvl="0" w:tplc="A9D010A6">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8757430"/>
    <w:multiLevelType w:val="hybridMultilevel"/>
    <w:tmpl w:val="47B663DE"/>
    <w:lvl w:ilvl="0" w:tplc="C874882A">
      <w:start w:val="1"/>
      <w:numFmt w:val="lowerLetter"/>
      <w:lvlText w:val="%1)"/>
      <w:lvlJc w:val="left"/>
      <w:pPr>
        <w:ind w:left="590" w:hanging="257"/>
      </w:pPr>
      <w:rPr>
        <w:rFonts w:ascii="Arial" w:eastAsia="Arial" w:hAnsi="Arial" w:hint="default"/>
        <w:b/>
        <w:bCs/>
        <w:spacing w:val="-1"/>
        <w:w w:val="100"/>
        <w:sz w:val="22"/>
        <w:szCs w:val="22"/>
      </w:rPr>
    </w:lvl>
    <w:lvl w:ilvl="1" w:tplc="37E8221C">
      <w:start w:val="1"/>
      <w:numFmt w:val="bullet"/>
      <w:lvlText w:val="•"/>
      <w:lvlJc w:val="left"/>
      <w:pPr>
        <w:ind w:left="1672" w:hanging="257"/>
      </w:pPr>
      <w:rPr>
        <w:rFonts w:hint="default"/>
      </w:rPr>
    </w:lvl>
    <w:lvl w:ilvl="2" w:tplc="DB2E2E7A">
      <w:start w:val="1"/>
      <w:numFmt w:val="bullet"/>
      <w:lvlText w:val="•"/>
      <w:lvlJc w:val="left"/>
      <w:pPr>
        <w:ind w:left="2745" w:hanging="257"/>
      </w:pPr>
      <w:rPr>
        <w:rFonts w:hint="default"/>
      </w:rPr>
    </w:lvl>
    <w:lvl w:ilvl="3" w:tplc="704A4140">
      <w:start w:val="1"/>
      <w:numFmt w:val="bullet"/>
      <w:lvlText w:val="•"/>
      <w:lvlJc w:val="left"/>
      <w:pPr>
        <w:ind w:left="3817" w:hanging="257"/>
      </w:pPr>
      <w:rPr>
        <w:rFonts w:hint="default"/>
      </w:rPr>
    </w:lvl>
    <w:lvl w:ilvl="4" w:tplc="B8FC1C34">
      <w:start w:val="1"/>
      <w:numFmt w:val="bullet"/>
      <w:lvlText w:val="•"/>
      <w:lvlJc w:val="left"/>
      <w:pPr>
        <w:ind w:left="4890" w:hanging="257"/>
      </w:pPr>
      <w:rPr>
        <w:rFonts w:hint="default"/>
      </w:rPr>
    </w:lvl>
    <w:lvl w:ilvl="5" w:tplc="69D0BC14">
      <w:start w:val="1"/>
      <w:numFmt w:val="bullet"/>
      <w:lvlText w:val="•"/>
      <w:lvlJc w:val="left"/>
      <w:pPr>
        <w:ind w:left="5962" w:hanging="257"/>
      </w:pPr>
      <w:rPr>
        <w:rFonts w:hint="default"/>
      </w:rPr>
    </w:lvl>
    <w:lvl w:ilvl="6" w:tplc="E4261308">
      <w:start w:val="1"/>
      <w:numFmt w:val="bullet"/>
      <w:lvlText w:val="•"/>
      <w:lvlJc w:val="left"/>
      <w:pPr>
        <w:ind w:left="7035" w:hanging="257"/>
      </w:pPr>
      <w:rPr>
        <w:rFonts w:hint="default"/>
      </w:rPr>
    </w:lvl>
    <w:lvl w:ilvl="7" w:tplc="834213B6">
      <w:start w:val="1"/>
      <w:numFmt w:val="bullet"/>
      <w:lvlText w:val="•"/>
      <w:lvlJc w:val="left"/>
      <w:pPr>
        <w:ind w:left="8107" w:hanging="257"/>
      </w:pPr>
      <w:rPr>
        <w:rFonts w:hint="default"/>
      </w:rPr>
    </w:lvl>
    <w:lvl w:ilvl="8" w:tplc="A58EBF98">
      <w:start w:val="1"/>
      <w:numFmt w:val="bullet"/>
      <w:lvlText w:val="•"/>
      <w:lvlJc w:val="left"/>
      <w:pPr>
        <w:ind w:left="9180" w:hanging="257"/>
      </w:pPr>
      <w:rPr>
        <w:rFonts w:hint="default"/>
      </w:rPr>
    </w:lvl>
  </w:abstractNum>
  <w:abstractNum w:abstractNumId="19">
    <w:nsid w:val="48D302E0"/>
    <w:multiLevelType w:val="hybridMultilevel"/>
    <w:tmpl w:val="600A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1F3B72"/>
    <w:multiLevelType w:val="hybridMultilevel"/>
    <w:tmpl w:val="944CB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E85954"/>
    <w:multiLevelType w:val="hybridMultilevel"/>
    <w:tmpl w:val="06B8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C52E7"/>
    <w:multiLevelType w:val="hybridMultilevel"/>
    <w:tmpl w:val="64C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942822"/>
    <w:multiLevelType w:val="hybridMultilevel"/>
    <w:tmpl w:val="A8C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7A48C2"/>
    <w:multiLevelType w:val="hybridMultilevel"/>
    <w:tmpl w:val="D93C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E3F6D63"/>
    <w:multiLevelType w:val="hybridMultilevel"/>
    <w:tmpl w:val="960CE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EF63C4"/>
    <w:multiLevelType w:val="hybridMultilevel"/>
    <w:tmpl w:val="5DEC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CF6852"/>
    <w:multiLevelType w:val="hybridMultilevel"/>
    <w:tmpl w:val="A9D60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E4F0FAE"/>
    <w:multiLevelType w:val="singleLevel"/>
    <w:tmpl w:val="80B89C8C"/>
    <w:lvl w:ilvl="0">
      <w:start w:val="1"/>
      <w:numFmt w:val="decimal"/>
      <w:lvlText w:val="%1."/>
      <w:lvlJc w:val="left"/>
      <w:pPr>
        <w:tabs>
          <w:tab w:val="num" w:pos="720"/>
        </w:tabs>
        <w:ind w:left="720" w:hanging="720"/>
      </w:pPr>
      <w:rPr>
        <w:rFonts w:hint="default"/>
        <w:sz w:val="24"/>
      </w:rPr>
    </w:lvl>
  </w:abstractNum>
  <w:abstractNum w:abstractNumId="29">
    <w:nsid w:val="704F5A9A"/>
    <w:multiLevelType w:val="hybridMultilevel"/>
    <w:tmpl w:val="CA26941A"/>
    <w:lvl w:ilvl="0" w:tplc="398AEB8A">
      <w:start w:val="1"/>
      <w:numFmt w:val="decimal"/>
      <w:lvlText w:val="%1."/>
      <w:lvlJc w:val="left"/>
      <w:pPr>
        <w:ind w:left="379" w:hanging="360"/>
      </w:pPr>
      <w:rPr>
        <w:rFonts w:eastAsiaTheme="minorHAnsi" w:hAnsiTheme="minorHAnsi" w:cstheme="minorBid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0">
    <w:nsid w:val="729219AC"/>
    <w:multiLevelType w:val="hybridMultilevel"/>
    <w:tmpl w:val="15E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20395F"/>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32">
    <w:nsid w:val="7AA86448"/>
    <w:multiLevelType w:val="hybridMultilevel"/>
    <w:tmpl w:val="F6467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29"/>
  </w:num>
  <w:num w:numId="4">
    <w:abstractNumId w:val="1"/>
  </w:num>
  <w:num w:numId="5">
    <w:abstractNumId w:val="20"/>
  </w:num>
  <w:num w:numId="6">
    <w:abstractNumId w:val="7"/>
  </w:num>
  <w:num w:numId="7">
    <w:abstractNumId w:val="15"/>
  </w:num>
  <w:num w:numId="8">
    <w:abstractNumId w:val="4"/>
  </w:num>
  <w:num w:numId="9">
    <w:abstractNumId w:val="24"/>
  </w:num>
  <w:num w:numId="10">
    <w:abstractNumId w:val="27"/>
  </w:num>
  <w:num w:numId="11">
    <w:abstractNumId w:val="24"/>
  </w:num>
  <w:num w:numId="12">
    <w:abstractNumId w:val="28"/>
  </w:num>
  <w:num w:numId="13">
    <w:abstractNumId w:val="2"/>
  </w:num>
  <w:num w:numId="14">
    <w:abstractNumId w:val="22"/>
  </w:num>
  <w:num w:numId="15">
    <w:abstractNumId w:val="11"/>
  </w:num>
  <w:num w:numId="16">
    <w:abstractNumId w:val="17"/>
  </w:num>
  <w:num w:numId="17">
    <w:abstractNumId w:val="10"/>
  </w:num>
  <w:num w:numId="18">
    <w:abstractNumId w:val="26"/>
  </w:num>
  <w:num w:numId="19">
    <w:abstractNumId w:val="30"/>
  </w:num>
  <w:num w:numId="20">
    <w:abstractNumId w:val="0"/>
  </w:num>
  <w:num w:numId="21">
    <w:abstractNumId w:val="12"/>
  </w:num>
  <w:num w:numId="22">
    <w:abstractNumId w:val="21"/>
  </w:num>
  <w:num w:numId="23">
    <w:abstractNumId w:val="16"/>
  </w:num>
  <w:num w:numId="24">
    <w:abstractNumId w:val="6"/>
  </w:num>
  <w:num w:numId="25">
    <w:abstractNumId w:val="14"/>
  </w:num>
  <w:num w:numId="26">
    <w:abstractNumId w:val="13"/>
  </w:num>
  <w:num w:numId="27">
    <w:abstractNumId w:val="3"/>
  </w:num>
  <w:num w:numId="28">
    <w:abstractNumId w:val="19"/>
  </w:num>
  <w:num w:numId="29">
    <w:abstractNumId w:val="28"/>
    <w:lvlOverride w:ilvl="0">
      <w:startOverride w:val="1"/>
    </w:lvlOverride>
  </w:num>
  <w:num w:numId="30">
    <w:abstractNumId w:val="25"/>
  </w:num>
  <w:num w:numId="31">
    <w:abstractNumId w:val="32"/>
  </w:num>
  <w:num w:numId="32">
    <w:abstractNumId w:val="31"/>
  </w:num>
  <w:num w:numId="33">
    <w:abstractNumId w:val="8"/>
  </w:num>
  <w:num w:numId="34">
    <w:abstractNumId w:val="5"/>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06"/>
    <w:rsid w:val="00007100"/>
    <w:rsid w:val="00014645"/>
    <w:rsid w:val="00027644"/>
    <w:rsid w:val="000666E7"/>
    <w:rsid w:val="000F0B14"/>
    <w:rsid w:val="00162BDD"/>
    <w:rsid w:val="00175903"/>
    <w:rsid w:val="00192A36"/>
    <w:rsid w:val="001942D7"/>
    <w:rsid w:val="00257E57"/>
    <w:rsid w:val="00265A63"/>
    <w:rsid w:val="002A0FCA"/>
    <w:rsid w:val="00360C63"/>
    <w:rsid w:val="003B46C4"/>
    <w:rsid w:val="003D3BE6"/>
    <w:rsid w:val="0041680A"/>
    <w:rsid w:val="00433428"/>
    <w:rsid w:val="0044234B"/>
    <w:rsid w:val="00452BFC"/>
    <w:rsid w:val="00464205"/>
    <w:rsid w:val="00482382"/>
    <w:rsid w:val="004A2AF3"/>
    <w:rsid w:val="004C7D8A"/>
    <w:rsid w:val="004F03D6"/>
    <w:rsid w:val="00567624"/>
    <w:rsid w:val="006741EB"/>
    <w:rsid w:val="0067454B"/>
    <w:rsid w:val="006827EC"/>
    <w:rsid w:val="00700647"/>
    <w:rsid w:val="00722FB8"/>
    <w:rsid w:val="0072566A"/>
    <w:rsid w:val="007914C8"/>
    <w:rsid w:val="00796417"/>
    <w:rsid w:val="007B2D5A"/>
    <w:rsid w:val="007D3DE1"/>
    <w:rsid w:val="008146F0"/>
    <w:rsid w:val="0082201E"/>
    <w:rsid w:val="00862C39"/>
    <w:rsid w:val="00883F6E"/>
    <w:rsid w:val="00893A25"/>
    <w:rsid w:val="008F47E3"/>
    <w:rsid w:val="008F579A"/>
    <w:rsid w:val="009C25AE"/>
    <w:rsid w:val="00A21800"/>
    <w:rsid w:val="00AD23CB"/>
    <w:rsid w:val="00B45769"/>
    <w:rsid w:val="00B704A1"/>
    <w:rsid w:val="00B81151"/>
    <w:rsid w:val="00B929F5"/>
    <w:rsid w:val="00BC6D9A"/>
    <w:rsid w:val="00C01CBD"/>
    <w:rsid w:val="00CC2126"/>
    <w:rsid w:val="00CC5EA3"/>
    <w:rsid w:val="00D166CD"/>
    <w:rsid w:val="00D209BF"/>
    <w:rsid w:val="00D70FD9"/>
    <w:rsid w:val="00D7215E"/>
    <w:rsid w:val="00DA62F3"/>
    <w:rsid w:val="00E1171C"/>
    <w:rsid w:val="00E205E1"/>
    <w:rsid w:val="00EE45AC"/>
    <w:rsid w:val="00F00BA4"/>
    <w:rsid w:val="00F04F94"/>
    <w:rsid w:val="00FB053C"/>
    <w:rsid w:val="00FC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6"/>
      <w:ind w:left="108"/>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83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1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
    </w:pPr>
    <w:rPr>
      <w:rFonts w:ascii="Arial" w:eastAsia="Arial" w:hAnsi="Arial"/>
      <w:b/>
      <w:bCs/>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215E"/>
    <w:rPr>
      <w:rFonts w:ascii="Tahoma" w:hAnsi="Tahoma" w:cs="Tahoma"/>
      <w:sz w:val="16"/>
      <w:szCs w:val="16"/>
    </w:rPr>
  </w:style>
  <w:style w:type="character" w:customStyle="1" w:styleId="BalloonTextChar">
    <w:name w:val="Balloon Text Char"/>
    <w:basedOn w:val="DefaultParagraphFont"/>
    <w:link w:val="BalloonText"/>
    <w:uiPriority w:val="99"/>
    <w:semiHidden/>
    <w:rsid w:val="00D7215E"/>
    <w:rPr>
      <w:rFonts w:ascii="Tahoma" w:hAnsi="Tahoma" w:cs="Tahoma"/>
      <w:sz w:val="16"/>
      <w:szCs w:val="16"/>
    </w:rPr>
  </w:style>
  <w:style w:type="paragraph" w:styleId="Header">
    <w:name w:val="header"/>
    <w:basedOn w:val="Normal"/>
    <w:link w:val="HeaderChar"/>
    <w:uiPriority w:val="99"/>
    <w:unhideWhenUsed/>
    <w:rsid w:val="00D209BF"/>
    <w:pPr>
      <w:tabs>
        <w:tab w:val="center" w:pos="4513"/>
        <w:tab w:val="right" w:pos="9026"/>
      </w:tabs>
    </w:pPr>
  </w:style>
  <w:style w:type="character" w:customStyle="1" w:styleId="HeaderChar">
    <w:name w:val="Header Char"/>
    <w:basedOn w:val="DefaultParagraphFont"/>
    <w:link w:val="Header"/>
    <w:uiPriority w:val="99"/>
    <w:rsid w:val="00D209BF"/>
  </w:style>
  <w:style w:type="paragraph" w:styleId="Footer">
    <w:name w:val="footer"/>
    <w:basedOn w:val="Normal"/>
    <w:link w:val="FooterChar"/>
    <w:uiPriority w:val="99"/>
    <w:unhideWhenUsed/>
    <w:rsid w:val="00D209BF"/>
    <w:pPr>
      <w:tabs>
        <w:tab w:val="center" w:pos="4513"/>
        <w:tab w:val="right" w:pos="9026"/>
      </w:tabs>
    </w:pPr>
  </w:style>
  <w:style w:type="character" w:customStyle="1" w:styleId="FooterChar">
    <w:name w:val="Footer Char"/>
    <w:basedOn w:val="DefaultParagraphFont"/>
    <w:link w:val="Footer"/>
    <w:uiPriority w:val="99"/>
    <w:rsid w:val="00D209BF"/>
  </w:style>
  <w:style w:type="table" w:styleId="TableGrid">
    <w:name w:val="Table Grid"/>
    <w:basedOn w:val="TableNormal"/>
    <w:rsid w:val="00796417"/>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827EC"/>
    <w:rPr>
      <w:rFonts w:ascii="Times New Roman" w:hAnsi="Times New Roman" w:cs="Times New Roman" w:hint="default"/>
      <w:color w:val="0000FF"/>
      <w:u w:val="single"/>
    </w:rPr>
  </w:style>
  <w:style w:type="character" w:customStyle="1" w:styleId="Heading2Char">
    <w:name w:val="Heading 2 Char"/>
    <w:basedOn w:val="DefaultParagraphFont"/>
    <w:link w:val="Heading2"/>
    <w:uiPriority w:val="9"/>
    <w:semiHidden/>
    <w:rsid w:val="00883F6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83F6E"/>
    <w:pPr>
      <w:spacing w:after="120"/>
      <w:ind w:left="283"/>
    </w:pPr>
  </w:style>
  <w:style w:type="character" w:customStyle="1" w:styleId="BodyTextIndentChar">
    <w:name w:val="Body Text Indent Char"/>
    <w:basedOn w:val="DefaultParagraphFont"/>
    <w:link w:val="BodyTextIndent"/>
    <w:uiPriority w:val="99"/>
    <w:semiHidden/>
    <w:rsid w:val="00883F6E"/>
  </w:style>
  <w:style w:type="character" w:customStyle="1" w:styleId="Heading3Char">
    <w:name w:val="Heading 3 Char"/>
    <w:basedOn w:val="DefaultParagraphFont"/>
    <w:link w:val="Heading3"/>
    <w:uiPriority w:val="9"/>
    <w:semiHidden/>
    <w:rsid w:val="00CC2126"/>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99"/>
    <w:rsid w:val="00CC2126"/>
  </w:style>
  <w:style w:type="character" w:styleId="PageNumber">
    <w:name w:val="page number"/>
    <w:uiPriority w:val="99"/>
    <w:rsid w:val="00CC21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6"/>
      <w:ind w:left="108"/>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83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1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
    </w:pPr>
    <w:rPr>
      <w:rFonts w:ascii="Arial" w:eastAsia="Arial" w:hAnsi="Arial"/>
      <w:b/>
      <w:bCs/>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215E"/>
    <w:rPr>
      <w:rFonts w:ascii="Tahoma" w:hAnsi="Tahoma" w:cs="Tahoma"/>
      <w:sz w:val="16"/>
      <w:szCs w:val="16"/>
    </w:rPr>
  </w:style>
  <w:style w:type="character" w:customStyle="1" w:styleId="BalloonTextChar">
    <w:name w:val="Balloon Text Char"/>
    <w:basedOn w:val="DefaultParagraphFont"/>
    <w:link w:val="BalloonText"/>
    <w:uiPriority w:val="99"/>
    <w:semiHidden/>
    <w:rsid w:val="00D7215E"/>
    <w:rPr>
      <w:rFonts w:ascii="Tahoma" w:hAnsi="Tahoma" w:cs="Tahoma"/>
      <w:sz w:val="16"/>
      <w:szCs w:val="16"/>
    </w:rPr>
  </w:style>
  <w:style w:type="paragraph" w:styleId="Header">
    <w:name w:val="header"/>
    <w:basedOn w:val="Normal"/>
    <w:link w:val="HeaderChar"/>
    <w:uiPriority w:val="99"/>
    <w:unhideWhenUsed/>
    <w:rsid w:val="00D209BF"/>
    <w:pPr>
      <w:tabs>
        <w:tab w:val="center" w:pos="4513"/>
        <w:tab w:val="right" w:pos="9026"/>
      </w:tabs>
    </w:pPr>
  </w:style>
  <w:style w:type="character" w:customStyle="1" w:styleId="HeaderChar">
    <w:name w:val="Header Char"/>
    <w:basedOn w:val="DefaultParagraphFont"/>
    <w:link w:val="Header"/>
    <w:uiPriority w:val="99"/>
    <w:rsid w:val="00D209BF"/>
  </w:style>
  <w:style w:type="paragraph" w:styleId="Footer">
    <w:name w:val="footer"/>
    <w:basedOn w:val="Normal"/>
    <w:link w:val="FooterChar"/>
    <w:uiPriority w:val="99"/>
    <w:unhideWhenUsed/>
    <w:rsid w:val="00D209BF"/>
    <w:pPr>
      <w:tabs>
        <w:tab w:val="center" w:pos="4513"/>
        <w:tab w:val="right" w:pos="9026"/>
      </w:tabs>
    </w:pPr>
  </w:style>
  <w:style w:type="character" w:customStyle="1" w:styleId="FooterChar">
    <w:name w:val="Footer Char"/>
    <w:basedOn w:val="DefaultParagraphFont"/>
    <w:link w:val="Footer"/>
    <w:uiPriority w:val="99"/>
    <w:rsid w:val="00D209BF"/>
  </w:style>
  <w:style w:type="table" w:styleId="TableGrid">
    <w:name w:val="Table Grid"/>
    <w:basedOn w:val="TableNormal"/>
    <w:rsid w:val="00796417"/>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827EC"/>
    <w:rPr>
      <w:rFonts w:ascii="Times New Roman" w:hAnsi="Times New Roman" w:cs="Times New Roman" w:hint="default"/>
      <w:color w:val="0000FF"/>
      <w:u w:val="single"/>
    </w:rPr>
  </w:style>
  <w:style w:type="character" w:customStyle="1" w:styleId="Heading2Char">
    <w:name w:val="Heading 2 Char"/>
    <w:basedOn w:val="DefaultParagraphFont"/>
    <w:link w:val="Heading2"/>
    <w:uiPriority w:val="9"/>
    <w:semiHidden/>
    <w:rsid w:val="00883F6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83F6E"/>
    <w:pPr>
      <w:spacing w:after="120"/>
      <w:ind w:left="283"/>
    </w:pPr>
  </w:style>
  <w:style w:type="character" w:customStyle="1" w:styleId="BodyTextIndentChar">
    <w:name w:val="Body Text Indent Char"/>
    <w:basedOn w:val="DefaultParagraphFont"/>
    <w:link w:val="BodyTextIndent"/>
    <w:uiPriority w:val="99"/>
    <w:semiHidden/>
    <w:rsid w:val="00883F6E"/>
  </w:style>
  <w:style w:type="character" w:customStyle="1" w:styleId="Heading3Char">
    <w:name w:val="Heading 3 Char"/>
    <w:basedOn w:val="DefaultParagraphFont"/>
    <w:link w:val="Heading3"/>
    <w:uiPriority w:val="9"/>
    <w:semiHidden/>
    <w:rsid w:val="00CC2126"/>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99"/>
    <w:rsid w:val="00CC2126"/>
  </w:style>
  <w:style w:type="character" w:styleId="PageNumber">
    <w:name w:val="page number"/>
    <w:uiPriority w:val="99"/>
    <w:rsid w:val="00CC21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47220">
      <w:bodyDiv w:val="1"/>
      <w:marLeft w:val="0"/>
      <w:marRight w:val="0"/>
      <w:marTop w:val="0"/>
      <w:marBottom w:val="0"/>
      <w:divBdr>
        <w:top w:val="none" w:sz="0" w:space="0" w:color="auto"/>
        <w:left w:val="none" w:sz="0" w:space="0" w:color="auto"/>
        <w:bottom w:val="none" w:sz="0" w:space="0" w:color="auto"/>
        <w:right w:val="none" w:sz="0" w:space="0" w:color="auto"/>
      </w:divBdr>
    </w:div>
    <w:div w:id="89227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of5CD7.tmp</vt:lpstr>
    </vt:vector>
  </TitlesOfParts>
  <Company>Cornwall Wildlife Trust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of5CD7.tmp</dc:title>
  <dc:creator>Pattie Richmond</dc:creator>
  <cp:lastModifiedBy>Julian Branscombe</cp:lastModifiedBy>
  <cp:revision>3</cp:revision>
  <dcterms:created xsi:type="dcterms:W3CDTF">2019-11-06T10:45:00Z</dcterms:created>
  <dcterms:modified xsi:type="dcterms:W3CDTF">2019-11-11T13:36:00Z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2017-01-17T00:00:00Z</vt:filetime>
  </property>
</Properties>
</file>